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000" w:rsidRPr="007B1000" w:rsidRDefault="007B1000" w:rsidP="007B1000">
      <w:pPr>
        <w:pBdr>
          <w:bottom w:val="single" w:sz="6" w:space="11" w:color="DDDAD3"/>
        </w:pBdr>
        <w:spacing w:after="0" w:line="258" w:lineRule="atLeast"/>
        <w:textAlignment w:val="baseline"/>
        <w:outlineLvl w:val="0"/>
        <w:rPr>
          <w:rFonts w:ascii="Arial" w:eastAsia="Times New Roman" w:hAnsi="Arial" w:cs="Arial"/>
          <w:b/>
          <w:bCs/>
          <w:color w:val="252525"/>
          <w:kern w:val="36"/>
          <w:sz w:val="46"/>
          <w:szCs w:val="46"/>
        </w:rPr>
      </w:pPr>
      <w:r w:rsidRPr="007B1000">
        <w:rPr>
          <w:rFonts w:ascii="Arial" w:eastAsia="Times New Roman" w:hAnsi="Arial" w:cs="Arial"/>
          <w:b/>
          <w:bCs/>
          <w:color w:val="252525"/>
          <w:kern w:val="36"/>
          <w:sz w:val="46"/>
          <w:szCs w:val="46"/>
        </w:rPr>
        <w:t xml:space="preserve">35 Powerful Photos That Tell </w:t>
      </w:r>
      <w:proofErr w:type="gramStart"/>
      <w:r w:rsidRPr="007B1000">
        <w:rPr>
          <w:rFonts w:ascii="Arial" w:eastAsia="Times New Roman" w:hAnsi="Arial" w:cs="Arial"/>
          <w:b/>
          <w:bCs/>
          <w:color w:val="252525"/>
          <w:kern w:val="36"/>
          <w:sz w:val="46"/>
          <w:szCs w:val="46"/>
        </w:rPr>
        <w:t>A</w:t>
      </w:r>
      <w:proofErr w:type="gramEnd"/>
      <w:r w:rsidRPr="007B1000">
        <w:rPr>
          <w:rFonts w:ascii="Arial" w:eastAsia="Times New Roman" w:hAnsi="Arial" w:cs="Arial"/>
          <w:b/>
          <w:bCs/>
          <w:color w:val="252525"/>
          <w:kern w:val="36"/>
          <w:sz w:val="46"/>
          <w:szCs w:val="46"/>
        </w:rPr>
        <w:t xml:space="preserve"> Story</w:t>
      </w:r>
    </w:p>
    <w:p w:rsidR="007B1000" w:rsidRPr="007B1000" w:rsidRDefault="007B1000" w:rsidP="007B1000">
      <w:pPr>
        <w:numPr>
          <w:ilvl w:val="0"/>
          <w:numId w:val="1"/>
        </w:numPr>
        <w:spacing w:after="0" w:line="280" w:lineRule="atLeast"/>
        <w:ind w:left="0" w:right="390"/>
        <w:textAlignment w:val="baseline"/>
        <w:rPr>
          <w:rFonts w:ascii="inherit" w:eastAsia="Times New Roman" w:hAnsi="inherit" w:cs="Arial"/>
          <w:color w:val="484842"/>
          <w:sz w:val="31"/>
          <w:szCs w:val="31"/>
        </w:rPr>
      </w:pPr>
      <w:r w:rsidRPr="007B1000">
        <w:rPr>
          <w:rFonts w:ascii="inherit" w:eastAsia="Times New Roman" w:hAnsi="inherit" w:cs="Arial"/>
          <w:color w:val="484842"/>
          <w:sz w:val="31"/>
          <w:szCs w:val="31"/>
        </w:rPr>
        <w:t>By </w:t>
      </w:r>
      <w:proofErr w:type="spellStart"/>
      <w:r w:rsidRPr="007B1000">
        <w:rPr>
          <w:rFonts w:ascii="inherit" w:eastAsia="Times New Roman" w:hAnsi="inherit" w:cs="Arial"/>
          <w:color w:val="484842"/>
          <w:sz w:val="31"/>
          <w:szCs w:val="31"/>
        </w:rPr>
        <w:fldChar w:fldCharType="begin"/>
      </w:r>
      <w:r w:rsidRPr="007B1000">
        <w:rPr>
          <w:rFonts w:ascii="inherit" w:eastAsia="Times New Roman" w:hAnsi="inherit" w:cs="Arial"/>
          <w:color w:val="484842"/>
          <w:sz w:val="31"/>
          <w:szCs w:val="31"/>
        </w:rPr>
        <w:instrText xml:space="preserve"> HYPERLINK "http://www.noupe.com/author/aquil-akhter" \o "Posts by Aquil Akhter" </w:instrText>
      </w:r>
      <w:r w:rsidRPr="007B1000">
        <w:rPr>
          <w:rFonts w:ascii="inherit" w:eastAsia="Times New Roman" w:hAnsi="inherit" w:cs="Arial"/>
          <w:color w:val="484842"/>
          <w:sz w:val="31"/>
          <w:szCs w:val="31"/>
        </w:rPr>
        <w:fldChar w:fldCharType="separate"/>
      </w:r>
      <w:r w:rsidRPr="007B1000">
        <w:rPr>
          <w:rFonts w:ascii="inherit" w:eastAsia="Times New Roman" w:hAnsi="inherit" w:cs="Arial"/>
          <w:color w:val="484842"/>
          <w:sz w:val="31"/>
          <w:szCs w:val="31"/>
          <w:u w:val="single"/>
          <w:bdr w:val="none" w:sz="0" w:space="0" w:color="auto" w:frame="1"/>
        </w:rPr>
        <w:t>Aquil</w:t>
      </w:r>
      <w:proofErr w:type="spellEnd"/>
      <w:r w:rsidRPr="007B1000">
        <w:rPr>
          <w:rFonts w:ascii="inherit" w:eastAsia="Times New Roman" w:hAnsi="inherit" w:cs="Arial"/>
          <w:color w:val="484842"/>
          <w:sz w:val="31"/>
          <w:szCs w:val="31"/>
          <w:u w:val="single"/>
          <w:bdr w:val="none" w:sz="0" w:space="0" w:color="auto" w:frame="1"/>
        </w:rPr>
        <w:t xml:space="preserve"> </w:t>
      </w:r>
      <w:proofErr w:type="spellStart"/>
      <w:r w:rsidRPr="007B1000">
        <w:rPr>
          <w:rFonts w:ascii="inherit" w:eastAsia="Times New Roman" w:hAnsi="inherit" w:cs="Arial"/>
          <w:color w:val="484842"/>
          <w:sz w:val="31"/>
          <w:szCs w:val="31"/>
          <w:u w:val="single"/>
          <w:bdr w:val="none" w:sz="0" w:space="0" w:color="auto" w:frame="1"/>
        </w:rPr>
        <w:t>Akhter</w:t>
      </w:r>
      <w:proofErr w:type="spellEnd"/>
      <w:r w:rsidRPr="007B1000">
        <w:rPr>
          <w:rFonts w:ascii="inherit" w:eastAsia="Times New Roman" w:hAnsi="inherit" w:cs="Arial"/>
          <w:color w:val="484842"/>
          <w:sz w:val="31"/>
          <w:szCs w:val="31"/>
        </w:rPr>
        <w:fldChar w:fldCharType="end"/>
      </w:r>
    </w:p>
    <w:p w:rsidR="007B1000" w:rsidRPr="007B1000" w:rsidRDefault="007B1000" w:rsidP="007B1000">
      <w:pPr>
        <w:numPr>
          <w:ilvl w:val="0"/>
          <w:numId w:val="1"/>
        </w:numPr>
        <w:shd w:val="clear" w:color="auto" w:fill="161511"/>
        <w:spacing w:after="0" w:line="280" w:lineRule="atLeast"/>
        <w:ind w:left="0" w:right="390"/>
        <w:textAlignment w:val="baseline"/>
        <w:rPr>
          <w:rFonts w:ascii="inherit" w:eastAsia="Times New Roman" w:hAnsi="inherit" w:cs="Arial"/>
          <w:color w:val="484842"/>
          <w:sz w:val="31"/>
          <w:szCs w:val="31"/>
        </w:rPr>
      </w:pPr>
      <w:r w:rsidRPr="007B1000">
        <w:rPr>
          <w:rFonts w:ascii="inherit" w:eastAsia="Times New Roman" w:hAnsi="inherit" w:cs="Arial"/>
          <w:color w:val="484842"/>
          <w:sz w:val="31"/>
          <w:szCs w:val="31"/>
        </w:rPr>
        <w:t>Posted in </w:t>
      </w:r>
      <w:hyperlink r:id="rId6" w:tooltip="View all posts in Photography" w:history="1">
        <w:r w:rsidRPr="007B1000">
          <w:rPr>
            <w:rFonts w:ascii="inherit" w:eastAsia="Times New Roman" w:hAnsi="inherit" w:cs="Arial"/>
            <w:color w:val="484842"/>
            <w:sz w:val="31"/>
            <w:szCs w:val="31"/>
            <w:u w:val="single"/>
            <w:bdr w:val="none" w:sz="0" w:space="0" w:color="auto" w:frame="1"/>
          </w:rPr>
          <w:t>Photography</w:t>
        </w:r>
      </w:hyperlink>
    </w:p>
    <w:p w:rsidR="007B1000" w:rsidRPr="007B1000" w:rsidRDefault="007B1000" w:rsidP="007B1000">
      <w:pPr>
        <w:spacing w:after="0" w:line="315" w:lineRule="atLeast"/>
        <w:textAlignment w:val="baseline"/>
        <w:rPr>
          <w:rFonts w:ascii="inherit" w:eastAsia="Times New Roman" w:hAnsi="inherit" w:cs="Arial"/>
          <w:color w:val="252525"/>
          <w:sz w:val="21"/>
          <w:szCs w:val="21"/>
        </w:rPr>
      </w:pPr>
      <w:r>
        <w:rPr>
          <w:rFonts w:ascii="inherit" w:eastAsia="Times New Roman" w:hAnsi="inherit" w:cs="Arial"/>
          <w:noProof/>
          <w:color w:val="252525"/>
          <w:sz w:val="21"/>
          <w:szCs w:val="21"/>
        </w:rPr>
        <w:drawing>
          <wp:inline distT="0" distB="0" distL="0" distR="0">
            <wp:extent cx="9525" cy="9525"/>
            <wp:effectExtent l="0" t="0" r="0" b="0"/>
            <wp:docPr id="38" name="Picture 38" descr="http://auslieferung.commindo-media-ressourcen.de/www/delivery/lg.php?bannerid=5746&amp;campaignid=16&amp;zoneid=11&amp;loc=1&amp;referer=http%3A%2F%2Fwww.noupe.com%2Fphotography%2F35-powerful-photos-that-each-tells-a-story.html&amp;cb=70020225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uslieferung.commindo-media-ressourcen.de/www/delivery/lg.php?bannerid=5746&amp;campaignid=16&amp;zoneid=11&amp;loc=1&amp;referer=http%3A%2F%2Fwww.noupe.com%2Fphotography%2F35-powerful-photos-that-each-tells-a-story.html&amp;cb=700202257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B1000" w:rsidRPr="007B1000" w:rsidRDefault="007B1000" w:rsidP="007B1000">
      <w:pPr>
        <w:spacing w:after="225" w:line="315" w:lineRule="atLeast"/>
        <w:textAlignment w:val="baseline"/>
        <w:rPr>
          <w:rFonts w:ascii="Arial" w:eastAsia="Times New Roman" w:hAnsi="Arial" w:cs="Arial"/>
          <w:color w:val="252525"/>
          <w:sz w:val="21"/>
          <w:szCs w:val="21"/>
        </w:rPr>
      </w:pPr>
      <w:r w:rsidRPr="007B1000">
        <w:rPr>
          <w:rFonts w:ascii="Arial" w:eastAsia="Times New Roman" w:hAnsi="Arial" w:cs="Arial"/>
          <w:color w:val="252525"/>
          <w:sz w:val="21"/>
          <w:szCs w:val="21"/>
        </w:rPr>
        <w:t>“A picture is worth a thousand words.” That is the motto of a photojournalist. It is their objective to produce direct, truthful and bold images that tell the stories for those who have no voice.</w:t>
      </w:r>
    </w:p>
    <w:p w:rsidR="007B1000" w:rsidRPr="007B1000" w:rsidRDefault="007B1000" w:rsidP="007B1000">
      <w:pPr>
        <w:spacing w:after="225" w:line="315" w:lineRule="atLeast"/>
        <w:textAlignment w:val="baseline"/>
        <w:rPr>
          <w:rFonts w:ascii="Arial" w:eastAsia="Times New Roman" w:hAnsi="Arial" w:cs="Arial"/>
          <w:color w:val="252525"/>
          <w:sz w:val="21"/>
          <w:szCs w:val="21"/>
        </w:rPr>
      </w:pPr>
      <w:r w:rsidRPr="007B1000">
        <w:rPr>
          <w:rFonts w:ascii="Arial" w:eastAsia="Times New Roman" w:hAnsi="Arial" w:cs="Arial"/>
          <w:color w:val="252525"/>
          <w:sz w:val="21"/>
          <w:szCs w:val="21"/>
        </w:rPr>
        <w:t xml:space="preserve">According to Mark M. Hancock, a professional </w:t>
      </w:r>
      <w:proofErr w:type="gramStart"/>
      <w:r w:rsidRPr="007B1000">
        <w:rPr>
          <w:rFonts w:ascii="Arial" w:eastAsia="Times New Roman" w:hAnsi="Arial" w:cs="Arial"/>
          <w:color w:val="252525"/>
          <w:sz w:val="21"/>
          <w:szCs w:val="21"/>
        </w:rPr>
        <w:t>photojournalist,</w:t>
      </w:r>
      <w:proofErr w:type="gramEnd"/>
      <w:r w:rsidRPr="007B1000">
        <w:rPr>
          <w:rFonts w:ascii="Arial" w:eastAsia="Times New Roman" w:hAnsi="Arial" w:cs="Arial"/>
          <w:color w:val="252525"/>
          <w:sz w:val="21"/>
          <w:szCs w:val="21"/>
        </w:rPr>
        <w:t xml:space="preserve"> “is a visual reporter of facts. The public places trust in its reporters to tell the truth. The same trust is extended to photojournalists as visual </w:t>
      </w:r>
      <w:proofErr w:type="spellStart"/>
      <w:r w:rsidRPr="007B1000">
        <w:rPr>
          <w:rFonts w:ascii="Arial" w:eastAsia="Times New Roman" w:hAnsi="Arial" w:cs="Arial"/>
          <w:color w:val="252525"/>
          <w:sz w:val="21"/>
          <w:szCs w:val="21"/>
        </w:rPr>
        <w:t>reporters.This</w:t>
      </w:r>
      <w:proofErr w:type="spellEnd"/>
      <w:r w:rsidRPr="007B1000">
        <w:rPr>
          <w:rFonts w:ascii="Arial" w:eastAsia="Times New Roman" w:hAnsi="Arial" w:cs="Arial"/>
          <w:color w:val="252525"/>
          <w:sz w:val="21"/>
          <w:szCs w:val="21"/>
        </w:rPr>
        <w:t xml:space="preserve"> responsibility is paramount to a photojournalist. At all times, we have many thousands of people seeing through our eyes and expecting to see the truth. Most people immediately understand an image.”</w:t>
      </w:r>
    </w:p>
    <w:p w:rsidR="007B1000" w:rsidRPr="007B1000" w:rsidRDefault="007B1000" w:rsidP="007B1000">
      <w:pPr>
        <w:spacing w:after="0" w:line="315" w:lineRule="atLeast"/>
        <w:textAlignment w:val="baseline"/>
        <w:rPr>
          <w:rFonts w:ascii="Arial" w:eastAsia="Times New Roman" w:hAnsi="Arial" w:cs="Arial"/>
          <w:color w:val="252525"/>
          <w:sz w:val="21"/>
          <w:szCs w:val="21"/>
        </w:rPr>
      </w:pPr>
      <w:r w:rsidRPr="007B1000">
        <w:rPr>
          <w:rFonts w:ascii="Arial" w:eastAsia="Times New Roman" w:hAnsi="Arial" w:cs="Arial"/>
          <w:color w:val="252525"/>
          <w:sz w:val="21"/>
          <w:szCs w:val="21"/>
        </w:rPr>
        <w:t>Photojournalists are doing really a great job over the world for humanity, they are working for peace, for human rights, for raising humanity problems and issues, for pointing out the people living below the bottom line of poverty, for raising awareness about educational and child labor issues and much more… Our today’s post is about Inspirational Documentary and Photojournalism Photos. In this post we showcase </w:t>
      </w:r>
      <w:r w:rsidRPr="007B1000">
        <w:rPr>
          <w:rFonts w:ascii="inherit" w:eastAsia="Times New Roman" w:hAnsi="inherit" w:cs="Arial"/>
          <w:b/>
          <w:bCs/>
          <w:color w:val="252525"/>
          <w:sz w:val="21"/>
          <w:szCs w:val="21"/>
          <w:bdr w:val="none" w:sz="0" w:space="0" w:color="auto" w:frame="1"/>
        </w:rPr>
        <w:t>35 powerful, touching and emotional photos that do not just display state of affairs, but also tell a story</w:t>
      </w:r>
      <w:r w:rsidRPr="007B1000">
        <w:rPr>
          <w:rFonts w:ascii="Arial" w:eastAsia="Times New Roman" w:hAnsi="Arial" w:cs="Arial"/>
          <w:color w:val="252525"/>
          <w:sz w:val="21"/>
          <w:szCs w:val="21"/>
        </w:rPr>
        <w:t>.</w:t>
      </w:r>
    </w:p>
    <w:p w:rsidR="007B1000" w:rsidRPr="007B1000" w:rsidRDefault="007B1000" w:rsidP="007B1000">
      <w:pPr>
        <w:spacing w:after="0" w:line="315" w:lineRule="atLeast"/>
        <w:textAlignment w:val="baseline"/>
        <w:rPr>
          <w:rFonts w:ascii="Arial" w:eastAsia="Times New Roman" w:hAnsi="Arial" w:cs="Arial"/>
          <w:color w:val="252525"/>
          <w:sz w:val="21"/>
          <w:szCs w:val="21"/>
        </w:rPr>
      </w:pPr>
      <w:r w:rsidRPr="007B1000">
        <w:rPr>
          <w:rFonts w:ascii="Arial" w:eastAsia="Times New Roman" w:hAnsi="Arial" w:cs="Arial"/>
          <w:color w:val="252525"/>
          <w:sz w:val="21"/>
          <w:szCs w:val="21"/>
        </w:rPr>
        <w:t>We express sincere appreciation of the hard work of all photojournalists who are working for humanity, sometimes risking their life for the sake of their duties and responsibilities. This article is a tribute to all of them and their accomplishments and works.</w:t>
      </w:r>
      <w:r w:rsidRPr="007B1000">
        <w:rPr>
          <w:rFonts w:ascii="Arial" w:eastAsia="Times New Roman" w:hAnsi="Arial" w:cs="Arial"/>
          <w:color w:val="252525"/>
          <w:sz w:val="21"/>
          <w:szCs w:val="21"/>
        </w:rPr>
        <w:br/>
      </w:r>
    </w:p>
    <w:p w:rsidR="007B1000" w:rsidRPr="007B1000" w:rsidRDefault="007B1000" w:rsidP="007B1000">
      <w:pPr>
        <w:spacing w:before="525" w:after="210" w:line="315" w:lineRule="atLeast"/>
        <w:textAlignment w:val="baseline"/>
        <w:outlineLvl w:val="2"/>
        <w:rPr>
          <w:rFonts w:ascii="Arial" w:eastAsia="Times New Roman" w:hAnsi="Arial" w:cs="Arial"/>
          <w:b/>
          <w:bCs/>
          <w:color w:val="252525"/>
          <w:sz w:val="36"/>
          <w:szCs w:val="36"/>
        </w:rPr>
      </w:pPr>
      <w:r w:rsidRPr="007B1000">
        <w:rPr>
          <w:rFonts w:ascii="Arial" w:eastAsia="Times New Roman" w:hAnsi="Arial" w:cs="Arial"/>
          <w:b/>
          <w:bCs/>
          <w:color w:val="252525"/>
          <w:sz w:val="36"/>
          <w:szCs w:val="36"/>
        </w:rPr>
        <w:t>Photojournalism &amp; Documentary Photos</w:t>
      </w:r>
    </w:p>
    <w:p w:rsidR="007B1000" w:rsidRPr="007B1000" w:rsidRDefault="007B1000" w:rsidP="007B1000">
      <w:pPr>
        <w:spacing w:after="0" w:line="315" w:lineRule="atLeast"/>
        <w:textAlignment w:val="baseline"/>
        <w:rPr>
          <w:rFonts w:ascii="Arial" w:eastAsia="Times New Roman" w:hAnsi="Arial" w:cs="Arial"/>
          <w:color w:val="252525"/>
          <w:sz w:val="21"/>
          <w:szCs w:val="21"/>
        </w:rPr>
      </w:pPr>
      <w:hyperlink r:id="rId8" w:history="1">
        <w:r w:rsidRPr="007B1000">
          <w:rPr>
            <w:rFonts w:ascii="inherit" w:eastAsia="Times New Roman" w:hAnsi="inherit" w:cs="Arial"/>
            <w:color w:val="004694"/>
            <w:sz w:val="21"/>
            <w:szCs w:val="21"/>
            <w:u w:val="single"/>
            <w:bdr w:val="none" w:sz="0" w:space="0" w:color="auto" w:frame="1"/>
          </w:rPr>
          <w:t>Man mutilated Rwanda</w:t>
        </w:r>
      </w:hyperlink>
      <w:r w:rsidRPr="007B1000">
        <w:rPr>
          <w:rFonts w:ascii="Arial" w:eastAsia="Times New Roman" w:hAnsi="Arial" w:cs="Arial"/>
          <w:color w:val="252525"/>
          <w:sz w:val="21"/>
          <w:szCs w:val="21"/>
        </w:rPr>
        <w:br/>
        <w:t xml:space="preserve">World Press Photo of the Year: 1994 James </w:t>
      </w:r>
      <w:proofErr w:type="spellStart"/>
      <w:r w:rsidRPr="007B1000">
        <w:rPr>
          <w:rFonts w:ascii="Arial" w:eastAsia="Times New Roman" w:hAnsi="Arial" w:cs="Arial"/>
          <w:color w:val="252525"/>
          <w:sz w:val="21"/>
          <w:szCs w:val="21"/>
        </w:rPr>
        <w:t>Nachtwey</w:t>
      </w:r>
      <w:proofErr w:type="spellEnd"/>
      <w:r w:rsidRPr="007B1000">
        <w:rPr>
          <w:rFonts w:ascii="Arial" w:eastAsia="Times New Roman" w:hAnsi="Arial" w:cs="Arial"/>
          <w:color w:val="252525"/>
          <w:sz w:val="21"/>
          <w:szCs w:val="21"/>
        </w:rPr>
        <w:t>, USA, Magnum Photos for Time. Rwanda, June 1994. Hutu man mutilated by the Hutu ‘</w:t>
      </w:r>
      <w:proofErr w:type="spellStart"/>
      <w:r w:rsidRPr="007B1000">
        <w:rPr>
          <w:rFonts w:ascii="Arial" w:eastAsia="Times New Roman" w:hAnsi="Arial" w:cs="Arial"/>
          <w:color w:val="252525"/>
          <w:sz w:val="21"/>
          <w:szCs w:val="21"/>
        </w:rPr>
        <w:t>Interahamwe</w:t>
      </w:r>
      <w:proofErr w:type="spellEnd"/>
      <w:r w:rsidRPr="007B1000">
        <w:rPr>
          <w:rFonts w:ascii="Arial" w:eastAsia="Times New Roman" w:hAnsi="Arial" w:cs="Arial"/>
          <w:color w:val="252525"/>
          <w:sz w:val="21"/>
          <w:szCs w:val="21"/>
        </w:rPr>
        <w:t xml:space="preserve">’ militia, who suspected him of sympathizing with the Tutsi </w:t>
      </w:r>
      <w:proofErr w:type="gramStart"/>
      <w:r w:rsidRPr="007B1000">
        <w:rPr>
          <w:rFonts w:ascii="Arial" w:eastAsia="Times New Roman" w:hAnsi="Arial" w:cs="Arial"/>
          <w:color w:val="252525"/>
          <w:sz w:val="21"/>
          <w:szCs w:val="21"/>
        </w:rPr>
        <w:t>rebels</w:t>
      </w:r>
      <w:proofErr w:type="gramEnd"/>
      <w:r w:rsidRPr="007B1000">
        <w:rPr>
          <w:rFonts w:ascii="Arial" w:eastAsia="Times New Roman" w:hAnsi="Arial" w:cs="Arial"/>
          <w:color w:val="252525"/>
          <w:sz w:val="21"/>
          <w:szCs w:val="21"/>
        </w:rPr>
        <w:t xml:space="preserve">. About the image </w:t>
      </w:r>
      <w:proofErr w:type="spellStart"/>
      <w:r w:rsidRPr="007B1000">
        <w:rPr>
          <w:rFonts w:ascii="Arial" w:eastAsia="Times New Roman" w:hAnsi="Arial" w:cs="Arial"/>
          <w:color w:val="252525"/>
          <w:sz w:val="21"/>
          <w:szCs w:val="21"/>
        </w:rPr>
        <w:t>Nachtwey</w:t>
      </w:r>
      <w:proofErr w:type="spellEnd"/>
      <w:r w:rsidRPr="007B1000">
        <w:rPr>
          <w:rFonts w:ascii="Arial" w:eastAsia="Times New Roman" w:hAnsi="Arial" w:cs="Arial"/>
          <w:color w:val="252525"/>
          <w:sz w:val="21"/>
          <w:szCs w:val="21"/>
        </w:rPr>
        <w:t xml:space="preserve"> says his specialty is dealing with ground level realities with a human dimension. He feels that people need photography to help them understand what’s going on in the world, and believes that pictures can have a great influence on shaping public opinion and mobilizing protest.</w:t>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lastRenderedPageBreak/>
        <w:drawing>
          <wp:inline distT="0" distB="0" distL="0" distR="0">
            <wp:extent cx="4762500" cy="3228975"/>
            <wp:effectExtent l="0" t="0" r="0" b="9525"/>
            <wp:docPr id="37" name="Picture 37" descr="Screensho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3228975"/>
                    </a:xfrm>
                    <a:prstGeom prst="rect">
                      <a:avLst/>
                    </a:prstGeom>
                    <a:noFill/>
                    <a:ln>
                      <a:noFill/>
                    </a:ln>
                  </pic:spPr>
                </pic:pic>
              </a:graphicData>
            </a:graphic>
          </wp:inline>
        </w:drawing>
      </w:r>
    </w:p>
    <w:p w:rsidR="007B1000" w:rsidRPr="007B1000" w:rsidRDefault="007B1000" w:rsidP="007B1000">
      <w:pPr>
        <w:spacing w:after="0" w:line="315" w:lineRule="atLeast"/>
        <w:textAlignment w:val="baseline"/>
        <w:rPr>
          <w:rFonts w:ascii="Arial" w:eastAsia="Times New Roman" w:hAnsi="Arial" w:cs="Arial"/>
          <w:color w:val="252525"/>
          <w:sz w:val="21"/>
          <w:szCs w:val="21"/>
        </w:rPr>
      </w:pPr>
      <w:hyperlink r:id="rId10" w:history="1">
        <w:r w:rsidRPr="007B1000">
          <w:rPr>
            <w:rFonts w:ascii="inherit" w:eastAsia="Times New Roman" w:hAnsi="inherit" w:cs="Arial"/>
            <w:color w:val="004694"/>
            <w:sz w:val="21"/>
            <w:szCs w:val="21"/>
            <w:u w:val="single"/>
            <w:bdr w:val="none" w:sz="0" w:space="0" w:color="auto" w:frame="1"/>
          </w:rPr>
          <w:t>Losing</w:t>
        </w:r>
      </w:hyperlink>
      <w:r w:rsidRPr="007B1000">
        <w:rPr>
          <w:rFonts w:ascii="Arial" w:eastAsia="Times New Roman" w:hAnsi="Arial" w:cs="Arial"/>
          <w:color w:val="252525"/>
          <w:sz w:val="21"/>
          <w:szCs w:val="21"/>
        </w:rPr>
        <w:br/>
        <w:t xml:space="preserve">In this picture, </w:t>
      </w:r>
      <w:proofErr w:type="spellStart"/>
      <w:r w:rsidRPr="007B1000">
        <w:rPr>
          <w:rFonts w:ascii="Arial" w:eastAsia="Times New Roman" w:hAnsi="Arial" w:cs="Arial"/>
          <w:color w:val="252525"/>
          <w:sz w:val="21"/>
          <w:szCs w:val="21"/>
        </w:rPr>
        <w:t>Lurlena</w:t>
      </w:r>
      <w:proofErr w:type="spellEnd"/>
      <w:r w:rsidRPr="007B1000">
        <w:rPr>
          <w:rFonts w:ascii="Arial" w:eastAsia="Times New Roman" w:hAnsi="Arial" w:cs="Arial"/>
          <w:color w:val="252525"/>
          <w:sz w:val="21"/>
          <w:szCs w:val="21"/>
        </w:rPr>
        <w:t xml:space="preserve"> cries in the back of the family car after losing the contest for Carnival Princess at her school. She spent the day getting ready, with a new white dress and new shoes. The winner was decided based on whose parents bought the most tickets, and </w:t>
      </w:r>
      <w:proofErr w:type="spellStart"/>
      <w:r w:rsidRPr="007B1000">
        <w:rPr>
          <w:rFonts w:ascii="Arial" w:eastAsia="Times New Roman" w:hAnsi="Arial" w:cs="Arial"/>
          <w:color w:val="252525"/>
          <w:sz w:val="21"/>
          <w:szCs w:val="21"/>
        </w:rPr>
        <w:t>Lurlena’s</w:t>
      </w:r>
      <w:proofErr w:type="spellEnd"/>
      <w:r w:rsidRPr="007B1000">
        <w:rPr>
          <w:rFonts w:ascii="Arial" w:eastAsia="Times New Roman" w:hAnsi="Arial" w:cs="Arial"/>
          <w:color w:val="252525"/>
          <w:sz w:val="21"/>
          <w:szCs w:val="21"/>
        </w:rPr>
        <w:t xml:space="preserve"> family could only afford eight </w:t>
      </w:r>
      <w:proofErr w:type="spellStart"/>
      <w:r w:rsidRPr="007B1000">
        <w:rPr>
          <w:rFonts w:ascii="Arial" w:eastAsia="Times New Roman" w:hAnsi="Arial" w:cs="Arial"/>
          <w:color w:val="252525"/>
          <w:sz w:val="21"/>
          <w:szCs w:val="21"/>
        </w:rPr>
        <w:t>dollars worth</w:t>
      </w:r>
      <w:proofErr w:type="spellEnd"/>
      <w:r w:rsidRPr="007B1000">
        <w:rPr>
          <w:rFonts w:ascii="Arial" w:eastAsia="Times New Roman" w:hAnsi="Arial" w:cs="Arial"/>
          <w:color w:val="252525"/>
          <w:sz w:val="21"/>
          <w:szCs w:val="21"/>
        </w:rPr>
        <w:t>.</w:t>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drawing>
          <wp:inline distT="0" distB="0" distL="0" distR="0">
            <wp:extent cx="4762500" cy="3171825"/>
            <wp:effectExtent l="0" t="0" r="0" b="9525"/>
            <wp:docPr id="36" name="Picture 36" descr="Screensho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7B1000" w:rsidRDefault="007B1000" w:rsidP="007B1000">
      <w:pPr>
        <w:spacing w:after="0" w:line="315" w:lineRule="atLeast"/>
        <w:textAlignment w:val="baseline"/>
        <w:rPr>
          <w:rFonts w:ascii="Arial" w:eastAsia="Times New Roman" w:hAnsi="Arial" w:cs="Arial"/>
          <w:color w:val="252525"/>
          <w:sz w:val="21"/>
          <w:szCs w:val="21"/>
        </w:rPr>
      </w:pPr>
    </w:p>
    <w:p w:rsidR="007B1000" w:rsidRDefault="007B1000" w:rsidP="007B1000">
      <w:pPr>
        <w:spacing w:after="0" w:line="315" w:lineRule="atLeast"/>
        <w:textAlignment w:val="baseline"/>
        <w:rPr>
          <w:rFonts w:ascii="Arial" w:eastAsia="Times New Roman" w:hAnsi="Arial" w:cs="Arial"/>
          <w:color w:val="252525"/>
          <w:sz w:val="21"/>
          <w:szCs w:val="21"/>
        </w:rPr>
      </w:pPr>
    </w:p>
    <w:p w:rsidR="007B1000" w:rsidRDefault="007B1000" w:rsidP="007B1000">
      <w:pPr>
        <w:spacing w:after="0" w:line="315" w:lineRule="atLeast"/>
        <w:textAlignment w:val="baseline"/>
        <w:rPr>
          <w:rFonts w:ascii="Arial" w:eastAsia="Times New Roman" w:hAnsi="Arial" w:cs="Arial"/>
          <w:color w:val="252525"/>
          <w:sz w:val="21"/>
          <w:szCs w:val="21"/>
        </w:rPr>
      </w:pPr>
    </w:p>
    <w:p w:rsidR="007B1000" w:rsidRDefault="007B1000" w:rsidP="007B1000">
      <w:pPr>
        <w:spacing w:after="0" w:line="315" w:lineRule="atLeast"/>
        <w:textAlignment w:val="baseline"/>
        <w:rPr>
          <w:rFonts w:ascii="Arial" w:eastAsia="Times New Roman" w:hAnsi="Arial" w:cs="Arial"/>
          <w:color w:val="252525"/>
          <w:sz w:val="21"/>
          <w:szCs w:val="21"/>
        </w:rPr>
      </w:pPr>
    </w:p>
    <w:p w:rsidR="007B1000" w:rsidRPr="007B1000" w:rsidRDefault="007B1000" w:rsidP="007B1000">
      <w:pPr>
        <w:spacing w:after="0" w:line="315" w:lineRule="atLeast"/>
        <w:textAlignment w:val="baseline"/>
        <w:rPr>
          <w:rFonts w:ascii="Arial" w:eastAsia="Times New Roman" w:hAnsi="Arial" w:cs="Arial"/>
          <w:color w:val="252525"/>
          <w:sz w:val="21"/>
          <w:szCs w:val="21"/>
        </w:rPr>
      </w:pPr>
      <w:hyperlink r:id="rId12" w:history="1">
        <w:r w:rsidRPr="007B1000">
          <w:rPr>
            <w:rFonts w:ascii="inherit" w:eastAsia="Times New Roman" w:hAnsi="inherit" w:cs="Arial"/>
            <w:color w:val="004694"/>
            <w:sz w:val="21"/>
            <w:szCs w:val="21"/>
            <w:u w:val="single"/>
            <w:bdr w:val="none" w:sz="0" w:space="0" w:color="auto" w:frame="1"/>
          </w:rPr>
          <w:t>Hard Work in Hong Kong</w:t>
        </w:r>
      </w:hyperlink>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drawing>
          <wp:inline distT="0" distB="0" distL="0" distR="0">
            <wp:extent cx="4772025" cy="3181350"/>
            <wp:effectExtent l="0" t="0" r="9525" b="0"/>
            <wp:docPr id="35" name="Picture 35" descr="Screensho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2025" cy="3181350"/>
                    </a:xfrm>
                    <a:prstGeom prst="rect">
                      <a:avLst/>
                    </a:prstGeom>
                    <a:noFill/>
                    <a:ln>
                      <a:noFill/>
                    </a:ln>
                  </pic:spPr>
                </pic:pic>
              </a:graphicData>
            </a:graphic>
          </wp:inline>
        </w:drawing>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hyperlink r:id="rId14" w:history="1">
        <w:proofErr w:type="spellStart"/>
        <w:proofErr w:type="gramStart"/>
        <w:r w:rsidRPr="007B1000">
          <w:rPr>
            <w:rFonts w:ascii="inherit" w:eastAsia="Times New Roman" w:hAnsi="inherit" w:cs="Arial"/>
            <w:color w:val="004694"/>
            <w:sz w:val="21"/>
            <w:szCs w:val="21"/>
            <w:u w:val="single"/>
            <w:bdr w:val="none" w:sz="0" w:space="0" w:color="auto" w:frame="1"/>
          </w:rPr>
          <w:t>tbaur</w:t>
        </w:r>
        <w:proofErr w:type="spellEnd"/>
        <w:proofErr w:type="gramEnd"/>
      </w:hyperlink>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lastRenderedPageBreak/>
        <w:drawing>
          <wp:inline distT="0" distB="0" distL="0" distR="0">
            <wp:extent cx="4572000" cy="4857750"/>
            <wp:effectExtent l="0" t="0" r="0" b="0"/>
            <wp:docPr id="34" name="Picture 34" descr="Pe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4857750"/>
                    </a:xfrm>
                    <a:prstGeom prst="rect">
                      <a:avLst/>
                    </a:prstGeom>
                    <a:noFill/>
                    <a:ln>
                      <a:noFill/>
                    </a:ln>
                  </pic:spPr>
                </pic:pic>
              </a:graphicData>
            </a:graphic>
          </wp:inline>
        </w:drawing>
      </w:r>
    </w:p>
    <w:p w:rsidR="007B1000" w:rsidRPr="007B1000" w:rsidRDefault="007B1000" w:rsidP="007B1000">
      <w:pPr>
        <w:spacing w:after="0" w:line="315" w:lineRule="atLeast"/>
        <w:textAlignment w:val="baseline"/>
        <w:rPr>
          <w:rFonts w:ascii="Arial" w:eastAsia="Times New Roman" w:hAnsi="Arial" w:cs="Arial"/>
          <w:color w:val="252525"/>
          <w:sz w:val="21"/>
          <w:szCs w:val="21"/>
        </w:rPr>
      </w:pPr>
      <w:hyperlink r:id="rId17" w:history="1">
        <w:r w:rsidRPr="007B1000">
          <w:rPr>
            <w:rFonts w:ascii="inherit" w:eastAsia="Times New Roman" w:hAnsi="inherit" w:cs="Arial"/>
            <w:color w:val="004694"/>
            <w:sz w:val="21"/>
            <w:szCs w:val="21"/>
            <w:u w:val="single"/>
            <w:bdr w:val="none" w:sz="0" w:space="0" w:color="auto" w:frame="1"/>
          </w:rPr>
          <w:t>Sally Mann</w:t>
        </w:r>
      </w:hyperlink>
      <w:r w:rsidRPr="007B1000">
        <w:rPr>
          <w:rFonts w:ascii="Arial" w:eastAsia="Times New Roman" w:hAnsi="Arial" w:cs="Arial"/>
          <w:color w:val="252525"/>
          <w:sz w:val="21"/>
          <w:szCs w:val="21"/>
        </w:rPr>
        <w:br/>
        <w:t>This photo, titled </w:t>
      </w:r>
      <w:r w:rsidRPr="007B1000">
        <w:rPr>
          <w:rFonts w:ascii="inherit" w:eastAsia="Times New Roman" w:hAnsi="inherit" w:cs="Arial"/>
          <w:i/>
          <w:iCs/>
          <w:color w:val="252525"/>
          <w:sz w:val="21"/>
          <w:szCs w:val="21"/>
          <w:bdr w:val="none" w:sz="0" w:space="0" w:color="auto" w:frame="1"/>
        </w:rPr>
        <w:t>Candy Cigarette</w:t>
      </w:r>
      <w:r w:rsidRPr="007B1000">
        <w:rPr>
          <w:rFonts w:ascii="Arial" w:eastAsia="Times New Roman" w:hAnsi="Arial" w:cs="Arial"/>
          <w:color w:val="252525"/>
          <w:sz w:val="21"/>
          <w:szCs w:val="21"/>
        </w:rPr>
        <w:t>, not just displays something, it tells a story. It is both emotional and beautiful. This is what the originality of black-and-white-photography is all about.</w:t>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lastRenderedPageBreak/>
        <w:drawing>
          <wp:inline distT="0" distB="0" distL="0" distR="0">
            <wp:extent cx="4762500" cy="3838575"/>
            <wp:effectExtent l="0" t="0" r="0" b="9525"/>
            <wp:docPr id="33" name="Picture 33" descr="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9">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838575"/>
                    </a:xfrm>
                    <a:prstGeom prst="rect">
                      <a:avLst/>
                    </a:prstGeom>
                    <a:noFill/>
                    <a:ln>
                      <a:noFill/>
                    </a:ln>
                  </pic:spPr>
                </pic:pic>
              </a:graphicData>
            </a:graphic>
          </wp:inline>
        </w:drawing>
      </w:r>
    </w:p>
    <w:p w:rsidR="007B1000" w:rsidRPr="007B1000" w:rsidRDefault="007B1000" w:rsidP="007B1000">
      <w:pPr>
        <w:spacing w:after="0" w:line="315" w:lineRule="atLeast"/>
        <w:textAlignment w:val="baseline"/>
        <w:rPr>
          <w:rFonts w:ascii="Arial" w:eastAsia="Times New Roman" w:hAnsi="Arial" w:cs="Arial"/>
          <w:color w:val="252525"/>
          <w:sz w:val="21"/>
          <w:szCs w:val="21"/>
        </w:rPr>
      </w:pPr>
      <w:hyperlink r:id="rId19" w:history="1">
        <w:r w:rsidRPr="007B1000">
          <w:rPr>
            <w:rFonts w:ascii="inherit" w:eastAsia="Times New Roman" w:hAnsi="inherit" w:cs="Arial"/>
            <w:color w:val="004694"/>
            <w:sz w:val="21"/>
            <w:szCs w:val="21"/>
            <w:u w:val="single"/>
            <w:bdr w:val="none" w:sz="0" w:space="0" w:color="auto" w:frame="1"/>
          </w:rPr>
          <w:t>Pilgrim</w:t>
        </w:r>
      </w:hyperlink>
      <w:r w:rsidRPr="007B1000">
        <w:rPr>
          <w:rFonts w:ascii="Arial" w:eastAsia="Times New Roman" w:hAnsi="Arial" w:cs="Arial"/>
          <w:color w:val="252525"/>
          <w:sz w:val="21"/>
          <w:szCs w:val="21"/>
        </w:rPr>
        <w:br/>
        <w:t xml:space="preserve">Tibetans believe, once in their life, a pilgrimage to Lhasa is of exalted purpose and moral significance. Therefore, we see people like this, especially in spring and autumn, on their journey of faith, sometimes thousands of miles long, </w:t>
      </w:r>
      <w:proofErr w:type="gramStart"/>
      <w:r w:rsidRPr="007B1000">
        <w:rPr>
          <w:rFonts w:ascii="Arial" w:eastAsia="Times New Roman" w:hAnsi="Arial" w:cs="Arial"/>
          <w:color w:val="252525"/>
          <w:sz w:val="21"/>
          <w:szCs w:val="21"/>
        </w:rPr>
        <w:t>kowtowing</w:t>
      </w:r>
      <w:proofErr w:type="gramEnd"/>
      <w:r w:rsidRPr="007B1000">
        <w:rPr>
          <w:rFonts w:ascii="Arial" w:eastAsia="Times New Roman" w:hAnsi="Arial" w:cs="Arial"/>
          <w:color w:val="252525"/>
          <w:sz w:val="21"/>
          <w:szCs w:val="21"/>
        </w:rPr>
        <w:t xml:space="preserve"> every few steps.</w:t>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drawing>
          <wp:inline distT="0" distB="0" distL="0" distR="0">
            <wp:extent cx="4762500" cy="3190875"/>
            <wp:effectExtent l="0" t="0" r="0" b="9525"/>
            <wp:docPr id="32" name="Picture 32" descr="Screensho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190875"/>
                    </a:xfrm>
                    <a:prstGeom prst="rect">
                      <a:avLst/>
                    </a:prstGeom>
                    <a:noFill/>
                    <a:ln>
                      <a:noFill/>
                    </a:ln>
                  </pic:spPr>
                </pic:pic>
              </a:graphicData>
            </a:graphic>
          </wp:inline>
        </w:drawing>
      </w:r>
    </w:p>
    <w:p w:rsidR="007B1000" w:rsidRPr="007B1000" w:rsidRDefault="007B1000" w:rsidP="007B1000">
      <w:pPr>
        <w:spacing w:after="0" w:line="315" w:lineRule="atLeast"/>
        <w:textAlignment w:val="baseline"/>
        <w:rPr>
          <w:rFonts w:ascii="Arial" w:eastAsia="Times New Roman" w:hAnsi="Arial" w:cs="Arial"/>
          <w:color w:val="252525"/>
          <w:sz w:val="21"/>
          <w:szCs w:val="21"/>
        </w:rPr>
      </w:pPr>
      <w:hyperlink r:id="rId21" w:history="1">
        <w:proofErr w:type="spellStart"/>
        <w:r w:rsidRPr="007B1000">
          <w:rPr>
            <w:rFonts w:ascii="inherit" w:eastAsia="Times New Roman" w:hAnsi="inherit" w:cs="Arial"/>
            <w:color w:val="004694"/>
            <w:sz w:val="21"/>
            <w:szCs w:val="21"/>
            <w:u w:val="single"/>
            <w:bdr w:val="none" w:sz="0" w:space="0" w:color="auto" w:frame="1"/>
          </w:rPr>
          <w:t>Arirang</w:t>
        </w:r>
        <w:proofErr w:type="spellEnd"/>
        <w:r w:rsidRPr="007B1000">
          <w:rPr>
            <w:rFonts w:ascii="inherit" w:eastAsia="Times New Roman" w:hAnsi="inherit" w:cs="Arial"/>
            <w:color w:val="004694"/>
            <w:sz w:val="21"/>
            <w:szCs w:val="21"/>
            <w:u w:val="single"/>
            <w:bdr w:val="none" w:sz="0" w:space="0" w:color="auto" w:frame="1"/>
          </w:rPr>
          <w:t xml:space="preserve"> Mass Games</w:t>
        </w:r>
      </w:hyperlink>
      <w:r w:rsidRPr="007B1000">
        <w:rPr>
          <w:rFonts w:ascii="Arial" w:eastAsia="Times New Roman" w:hAnsi="Arial" w:cs="Arial"/>
          <w:color w:val="252525"/>
          <w:sz w:val="21"/>
          <w:szCs w:val="21"/>
        </w:rPr>
        <w:br/>
        <w:t xml:space="preserve">Even during the </w:t>
      </w:r>
      <w:proofErr w:type="spellStart"/>
      <w:r w:rsidRPr="007B1000">
        <w:rPr>
          <w:rFonts w:ascii="Arial" w:eastAsia="Times New Roman" w:hAnsi="Arial" w:cs="Arial"/>
          <w:color w:val="252525"/>
          <w:sz w:val="21"/>
          <w:szCs w:val="21"/>
        </w:rPr>
        <w:t>Arirang</w:t>
      </w:r>
      <w:proofErr w:type="spellEnd"/>
      <w:r w:rsidRPr="007B1000">
        <w:rPr>
          <w:rFonts w:ascii="Arial" w:eastAsia="Times New Roman" w:hAnsi="Arial" w:cs="Arial"/>
          <w:color w:val="252525"/>
          <w:sz w:val="21"/>
          <w:szCs w:val="21"/>
        </w:rPr>
        <w:t xml:space="preserve"> Mass Games in North Korea, the ultimate expression of the state ideology, an individual can still sometimes stand out from the crowd and break free of the collective. </w:t>
      </w:r>
      <w:proofErr w:type="gramStart"/>
      <w:r w:rsidRPr="007B1000">
        <w:rPr>
          <w:rFonts w:ascii="Arial" w:eastAsia="Times New Roman" w:hAnsi="Arial" w:cs="Arial"/>
          <w:color w:val="252525"/>
          <w:sz w:val="21"/>
          <w:szCs w:val="21"/>
        </w:rPr>
        <w:t>If only just for a moment.</w:t>
      </w:r>
      <w:proofErr w:type="gramEnd"/>
      <w:r w:rsidRPr="007B1000">
        <w:rPr>
          <w:rFonts w:ascii="Arial" w:eastAsia="Times New Roman" w:hAnsi="Arial" w:cs="Arial"/>
          <w:color w:val="252525"/>
          <w:sz w:val="21"/>
          <w:szCs w:val="21"/>
        </w:rPr>
        <w:t xml:space="preserve"> (Photo and caption by </w:t>
      </w:r>
      <w:proofErr w:type="spellStart"/>
      <w:r w:rsidRPr="007B1000">
        <w:rPr>
          <w:rFonts w:ascii="Arial" w:eastAsia="Times New Roman" w:hAnsi="Arial" w:cs="Arial"/>
          <w:color w:val="252525"/>
          <w:sz w:val="21"/>
          <w:szCs w:val="21"/>
        </w:rPr>
        <w:t>Brendyn</w:t>
      </w:r>
      <w:proofErr w:type="spellEnd"/>
      <w:r w:rsidRPr="007B1000">
        <w:rPr>
          <w:rFonts w:ascii="Arial" w:eastAsia="Times New Roman" w:hAnsi="Arial" w:cs="Arial"/>
          <w:color w:val="252525"/>
          <w:sz w:val="21"/>
          <w:szCs w:val="21"/>
        </w:rPr>
        <w:t xml:space="preserve"> Zachary)</w:t>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drawing>
          <wp:inline distT="0" distB="0" distL="0" distR="0">
            <wp:extent cx="4762500" cy="3152775"/>
            <wp:effectExtent l="0" t="0" r="0" b="9525"/>
            <wp:docPr id="31" name="Picture 31" descr="Screensho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3152775"/>
                    </a:xfrm>
                    <a:prstGeom prst="rect">
                      <a:avLst/>
                    </a:prstGeom>
                    <a:noFill/>
                    <a:ln>
                      <a:noFill/>
                    </a:ln>
                  </pic:spPr>
                </pic:pic>
              </a:graphicData>
            </a:graphic>
          </wp:inline>
        </w:drawing>
      </w:r>
    </w:p>
    <w:p w:rsidR="007B1000" w:rsidRPr="007B1000" w:rsidRDefault="007B1000" w:rsidP="007B1000">
      <w:pPr>
        <w:spacing w:after="0" w:line="315" w:lineRule="atLeast"/>
        <w:textAlignment w:val="baseline"/>
        <w:rPr>
          <w:rFonts w:ascii="Arial" w:eastAsia="Times New Roman" w:hAnsi="Arial" w:cs="Arial"/>
          <w:color w:val="252525"/>
          <w:sz w:val="21"/>
          <w:szCs w:val="21"/>
        </w:rPr>
      </w:pPr>
      <w:hyperlink r:id="rId23" w:history="1">
        <w:proofErr w:type="spellStart"/>
        <w:r w:rsidRPr="007B1000">
          <w:rPr>
            <w:rFonts w:ascii="inherit" w:eastAsia="Times New Roman" w:hAnsi="inherit" w:cs="Arial"/>
            <w:color w:val="004694"/>
            <w:sz w:val="21"/>
            <w:szCs w:val="21"/>
            <w:u w:val="single"/>
            <w:bdr w:val="none" w:sz="0" w:space="0" w:color="auto" w:frame="1"/>
          </w:rPr>
          <w:t>Iguazu</w:t>
        </w:r>
        <w:proofErr w:type="spellEnd"/>
        <w:r w:rsidRPr="007B1000">
          <w:rPr>
            <w:rFonts w:ascii="inherit" w:eastAsia="Times New Roman" w:hAnsi="inherit" w:cs="Arial"/>
            <w:color w:val="004694"/>
            <w:sz w:val="21"/>
            <w:szCs w:val="21"/>
            <w:u w:val="single"/>
            <w:bdr w:val="none" w:sz="0" w:space="0" w:color="auto" w:frame="1"/>
          </w:rPr>
          <w:t xml:space="preserve"> falls in Brazil</w:t>
        </w:r>
      </w:hyperlink>
      <w:r w:rsidRPr="007B1000">
        <w:rPr>
          <w:rFonts w:ascii="Arial" w:eastAsia="Times New Roman" w:hAnsi="Arial" w:cs="Arial"/>
          <w:color w:val="252525"/>
          <w:sz w:val="21"/>
          <w:szCs w:val="21"/>
        </w:rPr>
        <w:br/>
        <w:t xml:space="preserve">“On my second day visiting the astounding </w:t>
      </w:r>
      <w:proofErr w:type="spellStart"/>
      <w:r w:rsidRPr="007B1000">
        <w:rPr>
          <w:rFonts w:ascii="Arial" w:eastAsia="Times New Roman" w:hAnsi="Arial" w:cs="Arial"/>
          <w:color w:val="252525"/>
          <w:sz w:val="21"/>
          <w:szCs w:val="21"/>
        </w:rPr>
        <w:t>Iguazu</w:t>
      </w:r>
      <w:proofErr w:type="spellEnd"/>
      <w:r w:rsidRPr="007B1000">
        <w:rPr>
          <w:rFonts w:ascii="Arial" w:eastAsia="Times New Roman" w:hAnsi="Arial" w:cs="Arial"/>
          <w:color w:val="252525"/>
          <w:sz w:val="21"/>
          <w:szCs w:val="21"/>
        </w:rPr>
        <w:t xml:space="preserve"> falls on the Brazilian side I was forced to change to my telephoto lens as my wide angle had been damaged by the water </w:t>
      </w:r>
      <w:proofErr w:type="spellStart"/>
      <w:r w:rsidRPr="007B1000">
        <w:rPr>
          <w:rFonts w:ascii="Arial" w:eastAsia="Times New Roman" w:hAnsi="Arial" w:cs="Arial"/>
          <w:color w:val="252525"/>
          <w:sz w:val="21"/>
          <w:szCs w:val="21"/>
        </w:rPr>
        <w:t>vapour</w:t>
      </w:r>
      <w:proofErr w:type="spellEnd"/>
      <w:r w:rsidRPr="007B1000">
        <w:rPr>
          <w:rFonts w:ascii="Arial" w:eastAsia="Times New Roman" w:hAnsi="Arial" w:cs="Arial"/>
          <w:color w:val="252525"/>
          <w:sz w:val="21"/>
          <w:szCs w:val="21"/>
        </w:rPr>
        <w:t xml:space="preserve">. In had rained solid for 10 days prior to my arrival and so the falls were at their most spectacular. Standing on the elevated viewing platform I was able to shoot this school group who stood transfixed, emphasizing the incredible size of the falls. (Photo and caption by Ian </w:t>
      </w:r>
      <w:proofErr w:type="spellStart"/>
      <w:r w:rsidRPr="007B1000">
        <w:rPr>
          <w:rFonts w:ascii="Arial" w:eastAsia="Times New Roman" w:hAnsi="Arial" w:cs="Arial"/>
          <w:color w:val="252525"/>
          <w:sz w:val="21"/>
          <w:szCs w:val="21"/>
        </w:rPr>
        <w:t>Kelsall</w:t>
      </w:r>
      <w:proofErr w:type="spellEnd"/>
      <w:r w:rsidRPr="007B1000">
        <w:rPr>
          <w:rFonts w:ascii="Arial" w:eastAsia="Times New Roman" w:hAnsi="Arial" w:cs="Arial"/>
          <w:color w:val="252525"/>
          <w:sz w:val="21"/>
          <w:szCs w:val="21"/>
        </w:rPr>
        <w:t>)”</w:t>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lastRenderedPageBreak/>
        <w:drawing>
          <wp:inline distT="0" distB="0" distL="0" distR="0">
            <wp:extent cx="4762500" cy="3171825"/>
            <wp:effectExtent l="0" t="0" r="0" b="9525"/>
            <wp:docPr id="30" name="Picture 30" descr="Screensho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
                      <a:hlinkClick r:id="rId21"/>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7B1000" w:rsidRPr="007B1000" w:rsidRDefault="007B1000" w:rsidP="007B1000">
      <w:pPr>
        <w:spacing w:after="0" w:line="315" w:lineRule="atLeast"/>
        <w:textAlignment w:val="baseline"/>
        <w:rPr>
          <w:rFonts w:ascii="Arial" w:eastAsia="Times New Roman" w:hAnsi="Arial" w:cs="Arial"/>
          <w:color w:val="252525"/>
          <w:sz w:val="21"/>
          <w:szCs w:val="21"/>
        </w:rPr>
      </w:pPr>
      <w:hyperlink r:id="rId25" w:history="1">
        <w:r w:rsidRPr="007B1000">
          <w:rPr>
            <w:rFonts w:ascii="inherit" w:eastAsia="Times New Roman" w:hAnsi="inherit" w:cs="Arial"/>
            <w:color w:val="004694"/>
            <w:sz w:val="21"/>
            <w:szCs w:val="21"/>
            <w:u w:val="single"/>
            <w:bdr w:val="none" w:sz="0" w:space="0" w:color="auto" w:frame="1"/>
          </w:rPr>
          <w:t>Malawian boy running after 4×4</w:t>
        </w:r>
      </w:hyperlink>
      <w:r w:rsidRPr="007B1000">
        <w:rPr>
          <w:rFonts w:ascii="Arial" w:eastAsia="Times New Roman" w:hAnsi="Arial" w:cs="Arial"/>
          <w:color w:val="252525"/>
          <w:sz w:val="21"/>
          <w:szCs w:val="21"/>
        </w:rPr>
        <w:br/>
        <w:t xml:space="preserve">“I took the photo while on my one-month stint in Malawi Africa where I mainly worked in orphan day-care </w:t>
      </w:r>
      <w:proofErr w:type="spellStart"/>
      <w:r w:rsidRPr="007B1000">
        <w:rPr>
          <w:rFonts w:ascii="Arial" w:eastAsia="Times New Roman" w:hAnsi="Arial" w:cs="Arial"/>
          <w:color w:val="252525"/>
          <w:sz w:val="21"/>
          <w:szCs w:val="21"/>
        </w:rPr>
        <w:t>centres</w:t>
      </w:r>
      <w:proofErr w:type="spellEnd"/>
      <w:r w:rsidRPr="007B1000">
        <w:rPr>
          <w:rFonts w:ascii="Arial" w:eastAsia="Times New Roman" w:hAnsi="Arial" w:cs="Arial"/>
          <w:color w:val="252525"/>
          <w:sz w:val="21"/>
          <w:szCs w:val="21"/>
        </w:rPr>
        <w:t xml:space="preserve">, also visiting </w:t>
      </w:r>
      <w:proofErr w:type="spellStart"/>
      <w:r w:rsidRPr="007B1000">
        <w:rPr>
          <w:rFonts w:ascii="Arial" w:eastAsia="Times New Roman" w:hAnsi="Arial" w:cs="Arial"/>
          <w:color w:val="252525"/>
          <w:sz w:val="21"/>
          <w:szCs w:val="21"/>
        </w:rPr>
        <w:t>Mulanji</w:t>
      </w:r>
      <w:proofErr w:type="spellEnd"/>
      <w:r w:rsidRPr="007B1000">
        <w:rPr>
          <w:rFonts w:ascii="Arial" w:eastAsia="Times New Roman" w:hAnsi="Arial" w:cs="Arial"/>
          <w:color w:val="252525"/>
          <w:sz w:val="21"/>
          <w:szCs w:val="21"/>
        </w:rPr>
        <w:t xml:space="preserve"> Hospital. The photo was taken from the </w:t>
      </w:r>
      <w:proofErr w:type="spellStart"/>
      <w:r w:rsidRPr="007B1000">
        <w:rPr>
          <w:rFonts w:ascii="Arial" w:eastAsia="Times New Roman" w:hAnsi="Arial" w:cs="Arial"/>
          <w:color w:val="252525"/>
          <w:sz w:val="21"/>
          <w:szCs w:val="21"/>
        </w:rPr>
        <w:t>Mulanji</w:t>
      </w:r>
      <w:proofErr w:type="spellEnd"/>
      <w:r w:rsidRPr="007B1000">
        <w:rPr>
          <w:rFonts w:ascii="Arial" w:eastAsia="Times New Roman" w:hAnsi="Arial" w:cs="Arial"/>
          <w:color w:val="252525"/>
          <w:sz w:val="21"/>
          <w:szCs w:val="21"/>
        </w:rPr>
        <w:t xml:space="preserve"> Hospital four-wheel-drive ambulance, travelling on the extremely rough roads from village to village, visiting the sick </w:t>
      </w:r>
      <w:proofErr w:type="gramStart"/>
      <w:r w:rsidRPr="007B1000">
        <w:rPr>
          <w:rFonts w:ascii="Arial" w:eastAsia="Times New Roman" w:hAnsi="Arial" w:cs="Arial"/>
          <w:color w:val="252525"/>
          <w:sz w:val="21"/>
          <w:szCs w:val="21"/>
        </w:rPr>
        <w:t>who</w:t>
      </w:r>
      <w:proofErr w:type="gramEnd"/>
      <w:r w:rsidRPr="007B1000">
        <w:rPr>
          <w:rFonts w:ascii="Arial" w:eastAsia="Times New Roman" w:hAnsi="Arial" w:cs="Arial"/>
          <w:color w:val="252525"/>
          <w:sz w:val="21"/>
          <w:szCs w:val="21"/>
        </w:rPr>
        <w:t xml:space="preserve"> were unable to reach the hospital.” </w:t>
      </w:r>
      <w:proofErr w:type="gramStart"/>
      <w:r w:rsidRPr="007B1000">
        <w:rPr>
          <w:rFonts w:ascii="Arial" w:eastAsia="Times New Roman" w:hAnsi="Arial" w:cs="Arial"/>
          <w:color w:val="252525"/>
          <w:sz w:val="21"/>
          <w:szCs w:val="21"/>
        </w:rPr>
        <w:t xml:space="preserve">Photo taken by Cameron </w:t>
      </w:r>
      <w:proofErr w:type="spellStart"/>
      <w:r w:rsidRPr="007B1000">
        <w:rPr>
          <w:rFonts w:ascii="Arial" w:eastAsia="Times New Roman" w:hAnsi="Arial" w:cs="Arial"/>
          <w:color w:val="252525"/>
          <w:sz w:val="21"/>
          <w:szCs w:val="21"/>
        </w:rPr>
        <w:t>Herweynen</w:t>
      </w:r>
      <w:proofErr w:type="spellEnd"/>
      <w:r w:rsidRPr="007B1000">
        <w:rPr>
          <w:rFonts w:ascii="Arial" w:eastAsia="Times New Roman" w:hAnsi="Arial" w:cs="Arial"/>
          <w:color w:val="252525"/>
          <w:sz w:val="21"/>
          <w:szCs w:val="21"/>
        </w:rPr>
        <w:t>.</w:t>
      </w:r>
      <w:proofErr w:type="gramEnd"/>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drawing>
          <wp:inline distT="0" distB="0" distL="0" distR="0">
            <wp:extent cx="4762500" cy="3219450"/>
            <wp:effectExtent l="0" t="0" r="0" b="0"/>
            <wp:docPr id="29" name="Picture 29" descr="Screensho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3219450"/>
                    </a:xfrm>
                    <a:prstGeom prst="rect">
                      <a:avLst/>
                    </a:prstGeom>
                    <a:noFill/>
                    <a:ln>
                      <a:noFill/>
                    </a:ln>
                  </pic:spPr>
                </pic:pic>
              </a:graphicData>
            </a:graphic>
          </wp:inline>
        </w:drawing>
      </w:r>
    </w:p>
    <w:p w:rsidR="007B1000" w:rsidRPr="007B1000" w:rsidRDefault="007B1000" w:rsidP="007B1000">
      <w:pPr>
        <w:spacing w:after="0" w:line="315" w:lineRule="atLeast"/>
        <w:textAlignment w:val="baseline"/>
        <w:rPr>
          <w:rFonts w:ascii="Arial" w:eastAsia="Times New Roman" w:hAnsi="Arial" w:cs="Arial"/>
          <w:color w:val="252525"/>
          <w:sz w:val="21"/>
          <w:szCs w:val="21"/>
        </w:rPr>
      </w:pPr>
      <w:hyperlink r:id="rId28" w:history="1">
        <w:r w:rsidRPr="007B1000">
          <w:rPr>
            <w:rFonts w:ascii="inherit" w:eastAsia="Times New Roman" w:hAnsi="inherit" w:cs="Arial"/>
            <w:color w:val="004694"/>
            <w:sz w:val="21"/>
            <w:szCs w:val="21"/>
            <w:u w:val="single"/>
            <w:bdr w:val="none" w:sz="0" w:space="0" w:color="auto" w:frame="1"/>
          </w:rPr>
          <w:t>Sewing Machine</w:t>
        </w:r>
      </w:hyperlink>
      <w:r w:rsidRPr="007B1000">
        <w:rPr>
          <w:rFonts w:ascii="Arial" w:eastAsia="Times New Roman" w:hAnsi="Arial" w:cs="Arial"/>
          <w:color w:val="252525"/>
          <w:sz w:val="21"/>
          <w:szCs w:val="21"/>
        </w:rPr>
        <w:br/>
      </w:r>
      <w:proofErr w:type="gramStart"/>
      <w:r w:rsidRPr="007B1000">
        <w:rPr>
          <w:rFonts w:ascii="Arial" w:eastAsia="Times New Roman" w:hAnsi="Arial" w:cs="Arial"/>
          <w:color w:val="252525"/>
          <w:sz w:val="21"/>
          <w:szCs w:val="21"/>
        </w:rPr>
        <w:t>A</w:t>
      </w:r>
      <w:proofErr w:type="gramEnd"/>
      <w:r w:rsidRPr="007B1000">
        <w:rPr>
          <w:rFonts w:ascii="Arial" w:eastAsia="Times New Roman" w:hAnsi="Arial" w:cs="Arial"/>
          <w:color w:val="252525"/>
          <w:sz w:val="21"/>
          <w:szCs w:val="21"/>
        </w:rPr>
        <w:t xml:space="preserve"> damaged sewing machine after the cyclone hit, </w:t>
      </w:r>
      <w:proofErr w:type="spellStart"/>
      <w:r w:rsidRPr="007B1000">
        <w:rPr>
          <w:rFonts w:ascii="Arial" w:eastAsia="Times New Roman" w:hAnsi="Arial" w:cs="Arial"/>
          <w:color w:val="252525"/>
          <w:sz w:val="21"/>
          <w:szCs w:val="21"/>
        </w:rPr>
        <w:t>Amtali</w:t>
      </w:r>
      <w:proofErr w:type="spellEnd"/>
      <w:r w:rsidRPr="007B1000">
        <w:rPr>
          <w:rFonts w:ascii="Arial" w:eastAsia="Times New Roman" w:hAnsi="Arial" w:cs="Arial"/>
          <w:color w:val="252525"/>
          <w:sz w:val="21"/>
          <w:szCs w:val="21"/>
        </w:rPr>
        <w:t xml:space="preserve">, </w:t>
      </w:r>
      <w:proofErr w:type="spellStart"/>
      <w:r w:rsidRPr="007B1000">
        <w:rPr>
          <w:rFonts w:ascii="Arial" w:eastAsia="Times New Roman" w:hAnsi="Arial" w:cs="Arial"/>
          <w:color w:val="252525"/>
          <w:sz w:val="21"/>
          <w:szCs w:val="21"/>
        </w:rPr>
        <w:t>Patuakhali</w:t>
      </w:r>
      <w:proofErr w:type="spellEnd"/>
      <w:r w:rsidRPr="007B1000">
        <w:rPr>
          <w:rFonts w:ascii="Arial" w:eastAsia="Times New Roman" w:hAnsi="Arial" w:cs="Arial"/>
          <w:color w:val="252525"/>
          <w:sz w:val="21"/>
          <w:szCs w:val="21"/>
        </w:rPr>
        <w:t>, Bangladesh 19 November 2007. EPA/ABIR ABDULLAH</w:t>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lastRenderedPageBreak/>
        <w:drawing>
          <wp:inline distT="0" distB="0" distL="0" distR="0">
            <wp:extent cx="4762500" cy="3171825"/>
            <wp:effectExtent l="0" t="0" r="0" b="9525"/>
            <wp:docPr id="28" name="Picture 28" descr="Screensho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hyperlink r:id="rId30" w:history="1">
        <w:r w:rsidRPr="007B1000">
          <w:rPr>
            <w:rFonts w:ascii="inherit" w:eastAsia="Times New Roman" w:hAnsi="inherit" w:cs="Arial"/>
            <w:color w:val="004694"/>
            <w:sz w:val="21"/>
            <w:szCs w:val="21"/>
            <w:u w:val="single"/>
            <w:bdr w:val="none" w:sz="0" w:space="0" w:color="auto" w:frame="1"/>
          </w:rPr>
          <w:t>Shelter</w:t>
        </w:r>
      </w:hyperlink>
      <w:r w:rsidRPr="007B1000">
        <w:rPr>
          <w:rFonts w:ascii="Arial" w:eastAsia="Times New Roman" w:hAnsi="Arial" w:cs="Arial"/>
          <w:color w:val="252525"/>
          <w:sz w:val="21"/>
          <w:szCs w:val="21"/>
        </w:rPr>
        <w:br/>
        <w:t>Child takes shelter with his mother before the cyclone hit. Cox’s Bazar, Bangladesh.</w:t>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drawing>
          <wp:inline distT="0" distB="0" distL="0" distR="0">
            <wp:extent cx="4762500" cy="3171825"/>
            <wp:effectExtent l="0" t="0" r="0" b="9525"/>
            <wp:docPr id="27" name="Picture 27" descr="Screensho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7B1000" w:rsidRPr="007B1000" w:rsidRDefault="007B1000" w:rsidP="007B1000">
      <w:pPr>
        <w:spacing w:after="0" w:line="315" w:lineRule="atLeast"/>
        <w:textAlignment w:val="baseline"/>
        <w:rPr>
          <w:rFonts w:ascii="Arial" w:eastAsia="Times New Roman" w:hAnsi="Arial" w:cs="Arial"/>
          <w:color w:val="252525"/>
          <w:sz w:val="21"/>
          <w:szCs w:val="21"/>
        </w:rPr>
      </w:pPr>
      <w:hyperlink r:id="rId32" w:history="1">
        <w:r w:rsidRPr="007B1000">
          <w:rPr>
            <w:rFonts w:ascii="inherit" w:eastAsia="Times New Roman" w:hAnsi="inherit" w:cs="Arial"/>
            <w:color w:val="004694"/>
            <w:sz w:val="21"/>
            <w:szCs w:val="21"/>
            <w:u w:val="single"/>
            <w:bdr w:val="none" w:sz="0" w:space="0" w:color="auto" w:frame="1"/>
          </w:rPr>
          <w:t>New Year’s Eve, St. Jacques, Perpignan, 2006</w:t>
        </w:r>
      </w:hyperlink>
      <w:r w:rsidRPr="007B1000">
        <w:rPr>
          <w:rFonts w:ascii="Arial" w:eastAsia="Times New Roman" w:hAnsi="Arial" w:cs="Arial"/>
          <w:color w:val="252525"/>
          <w:sz w:val="21"/>
          <w:szCs w:val="21"/>
        </w:rPr>
        <w:br/>
        <w:t>This picture of a five year-old gypsy boy was taken on New Year’s Eve 2006 in the gypsy community of St. Jacques, Perpignan, Southern France. For Christmas and New Year’s Eve, the men would gather in the Café in their best suits to drink and dance while their wives would prepare dinner at home. It is quite common in St. Jacques for little boys to smoke.</w:t>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lastRenderedPageBreak/>
        <w:drawing>
          <wp:inline distT="0" distB="0" distL="0" distR="0">
            <wp:extent cx="4762500" cy="3171825"/>
            <wp:effectExtent l="0" t="0" r="0" b="9525"/>
            <wp:docPr id="26" name="Picture 26" descr="Screensho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hyperlink r:id="rId34" w:history="1">
        <w:r w:rsidRPr="007B1000">
          <w:rPr>
            <w:rFonts w:ascii="inherit" w:eastAsia="Times New Roman" w:hAnsi="inherit" w:cs="Arial"/>
            <w:color w:val="004694"/>
            <w:sz w:val="21"/>
            <w:szCs w:val="21"/>
            <w:u w:val="single"/>
            <w:bdr w:val="none" w:sz="0" w:space="0" w:color="auto" w:frame="1"/>
          </w:rPr>
          <w:t>Riot in the city</w:t>
        </w:r>
      </w:hyperlink>
      <w:r w:rsidRPr="007B1000">
        <w:rPr>
          <w:rFonts w:ascii="Arial" w:eastAsia="Times New Roman" w:hAnsi="Arial" w:cs="Arial"/>
          <w:color w:val="252525"/>
          <w:sz w:val="21"/>
          <w:szCs w:val="21"/>
        </w:rPr>
        <w:br/>
        <w:t>Riot in Toulouse, France (March 25th, 2007) after the campaign of a politician.</w:t>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drawing>
          <wp:inline distT="0" distB="0" distL="0" distR="0">
            <wp:extent cx="4762500" cy="3162300"/>
            <wp:effectExtent l="0" t="0" r="0" b="0"/>
            <wp:docPr id="25" name="Picture 25" descr="Screensho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3162300"/>
                    </a:xfrm>
                    <a:prstGeom prst="rect">
                      <a:avLst/>
                    </a:prstGeom>
                    <a:noFill/>
                    <a:ln>
                      <a:noFill/>
                    </a:ln>
                  </pic:spPr>
                </pic:pic>
              </a:graphicData>
            </a:graphic>
          </wp:inline>
        </w:drawing>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hyperlink r:id="rId36" w:history="1">
        <w:r w:rsidRPr="007B1000">
          <w:rPr>
            <w:rFonts w:ascii="inherit" w:eastAsia="Times New Roman" w:hAnsi="inherit" w:cs="Arial"/>
            <w:color w:val="004694"/>
            <w:sz w:val="21"/>
            <w:szCs w:val="21"/>
            <w:u w:val="single"/>
            <w:bdr w:val="none" w:sz="0" w:space="0" w:color="auto" w:frame="1"/>
          </w:rPr>
          <w:t>Jump!</w:t>
        </w:r>
      </w:hyperlink>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lastRenderedPageBreak/>
        <w:drawing>
          <wp:inline distT="0" distB="0" distL="0" distR="0">
            <wp:extent cx="4762500" cy="3114675"/>
            <wp:effectExtent l="0" t="0" r="0" b="9525"/>
            <wp:docPr id="24" name="Picture 24" descr="Screensho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3114675"/>
                    </a:xfrm>
                    <a:prstGeom prst="rect">
                      <a:avLst/>
                    </a:prstGeom>
                    <a:noFill/>
                    <a:ln>
                      <a:noFill/>
                    </a:ln>
                  </pic:spPr>
                </pic:pic>
              </a:graphicData>
            </a:graphic>
          </wp:inline>
        </w:drawing>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hyperlink r:id="rId38" w:history="1">
        <w:r w:rsidRPr="007B1000">
          <w:rPr>
            <w:rFonts w:ascii="inherit" w:eastAsia="Times New Roman" w:hAnsi="inherit" w:cs="Arial"/>
            <w:color w:val="004694"/>
            <w:sz w:val="21"/>
            <w:szCs w:val="21"/>
            <w:u w:val="single"/>
            <w:bdr w:val="none" w:sz="0" w:space="0" w:color="auto" w:frame="1"/>
          </w:rPr>
          <w:t>Pain and Beauty</w:t>
        </w:r>
      </w:hyperlink>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drawing>
          <wp:inline distT="0" distB="0" distL="0" distR="0">
            <wp:extent cx="4772025" cy="2962275"/>
            <wp:effectExtent l="0" t="0" r="9525" b="9525"/>
            <wp:docPr id="23" name="Picture 23" descr="Screensho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2025" cy="2962275"/>
                    </a:xfrm>
                    <a:prstGeom prst="rect">
                      <a:avLst/>
                    </a:prstGeom>
                    <a:noFill/>
                    <a:ln>
                      <a:noFill/>
                    </a:ln>
                  </pic:spPr>
                </pic:pic>
              </a:graphicData>
            </a:graphic>
          </wp:inline>
        </w:drawing>
      </w:r>
    </w:p>
    <w:p w:rsidR="007B1000" w:rsidRPr="007B1000" w:rsidRDefault="007B1000" w:rsidP="007B1000">
      <w:pPr>
        <w:spacing w:after="0" w:line="315" w:lineRule="atLeast"/>
        <w:textAlignment w:val="baseline"/>
        <w:rPr>
          <w:rFonts w:ascii="Arial" w:eastAsia="Times New Roman" w:hAnsi="Arial" w:cs="Arial"/>
          <w:color w:val="252525"/>
          <w:sz w:val="21"/>
          <w:szCs w:val="21"/>
        </w:rPr>
      </w:pPr>
      <w:hyperlink r:id="rId40" w:history="1">
        <w:r w:rsidRPr="007B1000">
          <w:rPr>
            <w:rFonts w:ascii="inherit" w:eastAsia="Times New Roman" w:hAnsi="inherit" w:cs="Arial"/>
            <w:color w:val="004694"/>
            <w:sz w:val="21"/>
            <w:szCs w:val="21"/>
            <w:u w:val="single"/>
            <w:bdr w:val="none" w:sz="0" w:space="0" w:color="auto" w:frame="1"/>
          </w:rPr>
          <w:t>Bhopal Disaster</w:t>
        </w:r>
      </w:hyperlink>
      <w:r w:rsidRPr="007B1000">
        <w:rPr>
          <w:rFonts w:ascii="Arial" w:eastAsia="Times New Roman" w:hAnsi="Arial" w:cs="Arial"/>
          <w:color w:val="252525"/>
          <w:sz w:val="21"/>
          <w:szCs w:val="21"/>
        </w:rPr>
        <w:br/>
        <w:t>This photograph from December 4, 1984 shows victims who lost their sight in the Bhopal poison gas tragedy as they sit outside the Union Carbide factory in Bhopal, India.</w:t>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lastRenderedPageBreak/>
        <w:drawing>
          <wp:inline distT="0" distB="0" distL="0" distR="0">
            <wp:extent cx="4762500" cy="3371850"/>
            <wp:effectExtent l="0" t="0" r="0" b="0"/>
            <wp:docPr id="22" name="Picture 22" descr="Screensho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
                      <a:hlinkClick r:id="rId21"/>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0" cy="3371850"/>
                    </a:xfrm>
                    <a:prstGeom prst="rect">
                      <a:avLst/>
                    </a:prstGeom>
                    <a:noFill/>
                    <a:ln>
                      <a:noFill/>
                    </a:ln>
                  </pic:spPr>
                </pic:pic>
              </a:graphicData>
            </a:graphic>
          </wp:inline>
        </w:drawing>
      </w:r>
    </w:p>
    <w:p w:rsidR="007B1000" w:rsidRPr="007B1000" w:rsidRDefault="007B1000" w:rsidP="007B1000">
      <w:pPr>
        <w:spacing w:after="0" w:line="315" w:lineRule="atLeast"/>
        <w:textAlignment w:val="baseline"/>
        <w:rPr>
          <w:rFonts w:ascii="Arial" w:eastAsia="Times New Roman" w:hAnsi="Arial" w:cs="Arial"/>
          <w:color w:val="252525"/>
          <w:sz w:val="21"/>
          <w:szCs w:val="21"/>
        </w:rPr>
      </w:pPr>
      <w:hyperlink r:id="rId42" w:history="1">
        <w:r w:rsidRPr="007B1000">
          <w:rPr>
            <w:rFonts w:ascii="inherit" w:eastAsia="Times New Roman" w:hAnsi="inherit" w:cs="Arial"/>
            <w:color w:val="004694"/>
            <w:sz w:val="21"/>
            <w:szCs w:val="21"/>
            <w:u w:val="single"/>
            <w:bdr w:val="none" w:sz="0" w:space="0" w:color="auto" w:frame="1"/>
          </w:rPr>
          <w:t>From the series “Children of Black Dust”, Dhaka, Bangladesh</w:t>
        </w:r>
      </w:hyperlink>
      <w:r w:rsidRPr="007B1000">
        <w:rPr>
          <w:rFonts w:ascii="Arial" w:eastAsia="Times New Roman" w:hAnsi="Arial" w:cs="Arial"/>
          <w:color w:val="252525"/>
          <w:sz w:val="21"/>
          <w:szCs w:val="21"/>
        </w:rPr>
        <w:br/>
        <w:t xml:space="preserve">A woman holds her child, blackened by carbon dust. His nose bleeds due to infections caused by exposure to dust and pollution during play in the workshop in </w:t>
      </w:r>
      <w:proofErr w:type="spellStart"/>
      <w:r w:rsidRPr="007B1000">
        <w:rPr>
          <w:rFonts w:ascii="Arial" w:eastAsia="Times New Roman" w:hAnsi="Arial" w:cs="Arial"/>
          <w:color w:val="252525"/>
          <w:sz w:val="21"/>
          <w:szCs w:val="21"/>
        </w:rPr>
        <w:t>Korar</w:t>
      </w:r>
      <w:proofErr w:type="spellEnd"/>
      <w:r w:rsidRPr="007B1000">
        <w:rPr>
          <w:rFonts w:ascii="Arial" w:eastAsia="Times New Roman" w:hAnsi="Arial" w:cs="Arial"/>
          <w:color w:val="252525"/>
          <w:sz w:val="21"/>
          <w:szCs w:val="21"/>
        </w:rPr>
        <w:t xml:space="preserve"> </w:t>
      </w:r>
      <w:proofErr w:type="spellStart"/>
      <w:r w:rsidRPr="007B1000">
        <w:rPr>
          <w:rFonts w:ascii="Arial" w:eastAsia="Times New Roman" w:hAnsi="Arial" w:cs="Arial"/>
          <w:color w:val="252525"/>
          <w:sz w:val="21"/>
          <w:szCs w:val="21"/>
        </w:rPr>
        <w:t>Ghat</w:t>
      </w:r>
      <w:proofErr w:type="spellEnd"/>
      <w:r w:rsidRPr="007B1000">
        <w:rPr>
          <w:rFonts w:ascii="Arial" w:eastAsia="Times New Roman" w:hAnsi="Arial" w:cs="Arial"/>
          <w:color w:val="252525"/>
          <w:sz w:val="21"/>
          <w:szCs w:val="21"/>
        </w:rPr>
        <w:t xml:space="preserve"> by on the outskirts of Dhaka. Many women bring their children along so they can look after them while working.</w:t>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drawing>
          <wp:inline distT="0" distB="0" distL="0" distR="0">
            <wp:extent cx="4762500" cy="3571875"/>
            <wp:effectExtent l="0" t="0" r="0" b="9525"/>
            <wp:docPr id="21" name="Picture 21" descr="Screenshot">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shot">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7B1000" w:rsidRPr="007B1000" w:rsidRDefault="007B1000" w:rsidP="007B1000">
      <w:pPr>
        <w:spacing w:after="0" w:line="315" w:lineRule="atLeast"/>
        <w:textAlignment w:val="baseline"/>
        <w:rPr>
          <w:rFonts w:ascii="Arial" w:eastAsia="Times New Roman" w:hAnsi="Arial" w:cs="Arial"/>
          <w:color w:val="252525"/>
          <w:sz w:val="21"/>
          <w:szCs w:val="21"/>
        </w:rPr>
      </w:pPr>
      <w:hyperlink r:id="rId44" w:history="1">
        <w:proofErr w:type="gramStart"/>
        <w:r w:rsidRPr="007B1000">
          <w:rPr>
            <w:rFonts w:ascii="inherit" w:eastAsia="Times New Roman" w:hAnsi="inherit" w:cs="Arial"/>
            <w:color w:val="004694"/>
            <w:sz w:val="21"/>
            <w:szCs w:val="21"/>
            <w:u w:val="single"/>
            <w:bdr w:val="none" w:sz="0" w:space="0" w:color="auto" w:frame="1"/>
          </w:rPr>
          <w:t>New York City</w:t>
        </w:r>
      </w:hyperlink>
      <w:r w:rsidRPr="007B1000">
        <w:rPr>
          <w:rFonts w:ascii="Arial" w:eastAsia="Times New Roman" w:hAnsi="Arial" w:cs="Arial"/>
          <w:color w:val="252525"/>
          <w:sz w:val="21"/>
          <w:szCs w:val="21"/>
        </w:rPr>
        <w:br/>
        <w:t>USA.</w:t>
      </w:r>
      <w:proofErr w:type="gramEnd"/>
      <w:r w:rsidRPr="007B1000">
        <w:rPr>
          <w:rFonts w:ascii="Arial" w:eastAsia="Times New Roman" w:hAnsi="Arial" w:cs="Arial"/>
          <w:color w:val="252525"/>
          <w:sz w:val="21"/>
          <w:szCs w:val="21"/>
        </w:rPr>
        <w:t xml:space="preserve"> New York City. September 15, 2001. </w:t>
      </w:r>
      <w:proofErr w:type="gramStart"/>
      <w:r w:rsidRPr="007B1000">
        <w:rPr>
          <w:rFonts w:ascii="Arial" w:eastAsia="Times New Roman" w:hAnsi="Arial" w:cs="Arial"/>
          <w:color w:val="252525"/>
          <w:sz w:val="21"/>
          <w:szCs w:val="21"/>
        </w:rPr>
        <w:t>Signing a memorial in Union Square.</w:t>
      </w:r>
      <w:proofErr w:type="gramEnd"/>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lastRenderedPageBreak/>
        <w:drawing>
          <wp:inline distT="0" distB="0" distL="0" distR="0">
            <wp:extent cx="4762500" cy="3162300"/>
            <wp:effectExtent l="0" t="0" r="0" b="0"/>
            <wp:docPr id="20" name="Picture 20" descr="Screensho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3162300"/>
                    </a:xfrm>
                    <a:prstGeom prst="rect">
                      <a:avLst/>
                    </a:prstGeom>
                    <a:noFill/>
                    <a:ln>
                      <a:noFill/>
                    </a:ln>
                  </pic:spPr>
                </pic:pic>
              </a:graphicData>
            </a:graphic>
          </wp:inline>
        </w:drawing>
      </w:r>
    </w:p>
    <w:p w:rsidR="007B1000" w:rsidRPr="007B1000" w:rsidRDefault="007B1000" w:rsidP="007B1000">
      <w:pPr>
        <w:spacing w:after="0" w:line="315" w:lineRule="atLeast"/>
        <w:textAlignment w:val="baseline"/>
        <w:rPr>
          <w:rFonts w:ascii="Arial" w:eastAsia="Times New Roman" w:hAnsi="Arial" w:cs="Arial"/>
          <w:color w:val="252525"/>
          <w:sz w:val="21"/>
          <w:szCs w:val="21"/>
        </w:rPr>
      </w:pPr>
      <w:hyperlink r:id="rId46" w:history="1">
        <w:proofErr w:type="spellStart"/>
        <w:r w:rsidRPr="007B1000">
          <w:rPr>
            <w:rFonts w:ascii="inherit" w:eastAsia="Times New Roman" w:hAnsi="inherit" w:cs="Arial"/>
            <w:color w:val="004694"/>
            <w:sz w:val="21"/>
            <w:szCs w:val="21"/>
            <w:u w:val="single"/>
            <w:bdr w:val="none" w:sz="0" w:space="0" w:color="auto" w:frame="1"/>
          </w:rPr>
          <w:t>Hhaing</w:t>
        </w:r>
        <w:proofErr w:type="spellEnd"/>
        <w:r w:rsidRPr="007B1000">
          <w:rPr>
            <w:rFonts w:ascii="inherit" w:eastAsia="Times New Roman" w:hAnsi="inherit" w:cs="Arial"/>
            <w:color w:val="004694"/>
            <w:sz w:val="21"/>
            <w:szCs w:val="21"/>
            <w:u w:val="single"/>
            <w:bdr w:val="none" w:sz="0" w:space="0" w:color="auto" w:frame="1"/>
          </w:rPr>
          <w:t xml:space="preserve"> </w:t>
        </w:r>
        <w:proofErr w:type="gramStart"/>
        <w:r w:rsidRPr="007B1000">
          <w:rPr>
            <w:rFonts w:ascii="inherit" w:eastAsia="Times New Roman" w:hAnsi="inherit" w:cs="Arial"/>
            <w:color w:val="004694"/>
            <w:sz w:val="21"/>
            <w:szCs w:val="21"/>
            <w:u w:val="single"/>
            <w:bdr w:val="none" w:sz="0" w:space="0" w:color="auto" w:frame="1"/>
          </w:rPr>
          <w:t>The Yu</w:t>
        </w:r>
      </w:hyperlink>
      <w:r w:rsidRPr="007B1000">
        <w:rPr>
          <w:rFonts w:ascii="Arial" w:eastAsia="Times New Roman" w:hAnsi="Arial" w:cs="Arial"/>
          <w:color w:val="252525"/>
          <w:sz w:val="21"/>
          <w:szCs w:val="21"/>
        </w:rPr>
        <w:br/>
      </w:r>
      <w:proofErr w:type="spellStart"/>
      <w:r w:rsidRPr="007B1000">
        <w:rPr>
          <w:rFonts w:ascii="Arial" w:eastAsia="Times New Roman" w:hAnsi="Arial" w:cs="Arial"/>
          <w:color w:val="252525"/>
          <w:sz w:val="21"/>
          <w:szCs w:val="21"/>
        </w:rPr>
        <w:t>Hhaing</w:t>
      </w:r>
      <w:proofErr w:type="spellEnd"/>
      <w:proofErr w:type="gramEnd"/>
      <w:r w:rsidRPr="007B1000">
        <w:rPr>
          <w:rFonts w:ascii="Arial" w:eastAsia="Times New Roman" w:hAnsi="Arial" w:cs="Arial"/>
          <w:color w:val="252525"/>
          <w:sz w:val="21"/>
          <w:szCs w:val="21"/>
        </w:rPr>
        <w:t xml:space="preserve"> The Yu, 29, holds his face in his hand as rain falls on the decimated remains of his home in the </w:t>
      </w:r>
      <w:proofErr w:type="spellStart"/>
      <w:r w:rsidRPr="007B1000">
        <w:rPr>
          <w:rFonts w:ascii="Arial" w:eastAsia="Times New Roman" w:hAnsi="Arial" w:cs="Arial"/>
          <w:color w:val="252525"/>
          <w:sz w:val="21"/>
          <w:szCs w:val="21"/>
        </w:rPr>
        <w:t>Swhe</w:t>
      </w:r>
      <w:proofErr w:type="spellEnd"/>
      <w:r w:rsidRPr="007B1000">
        <w:rPr>
          <w:rFonts w:ascii="Arial" w:eastAsia="Times New Roman" w:hAnsi="Arial" w:cs="Arial"/>
          <w:color w:val="252525"/>
          <w:sz w:val="21"/>
          <w:szCs w:val="21"/>
        </w:rPr>
        <w:t xml:space="preserve"> </w:t>
      </w:r>
      <w:proofErr w:type="spellStart"/>
      <w:r w:rsidRPr="007B1000">
        <w:rPr>
          <w:rFonts w:ascii="Arial" w:eastAsia="Times New Roman" w:hAnsi="Arial" w:cs="Arial"/>
          <w:color w:val="252525"/>
          <w:sz w:val="21"/>
          <w:szCs w:val="21"/>
        </w:rPr>
        <w:t>Pyi</w:t>
      </w:r>
      <w:proofErr w:type="spellEnd"/>
      <w:r w:rsidRPr="007B1000">
        <w:rPr>
          <w:rFonts w:ascii="Arial" w:eastAsia="Times New Roman" w:hAnsi="Arial" w:cs="Arial"/>
          <w:color w:val="252525"/>
          <w:sz w:val="21"/>
          <w:szCs w:val="21"/>
        </w:rPr>
        <w:t xml:space="preserve"> </w:t>
      </w:r>
      <w:proofErr w:type="spellStart"/>
      <w:r w:rsidRPr="007B1000">
        <w:rPr>
          <w:rFonts w:ascii="Arial" w:eastAsia="Times New Roman" w:hAnsi="Arial" w:cs="Arial"/>
          <w:color w:val="252525"/>
          <w:sz w:val="21"/>
          <w:szCs w:val="21"/>
        </w:rPr>
        <w:t>Tha</w:t>
      </w:r>
      <w:proofErr w:type="spellEnd"/>
      <w:r w:rsidRPr="007B1000">
        <w:rPr>
          <w:rFonts w:ascii="Arial" w:eastAsia="Times New Roman" w:hAnsi="Arial" w:cs="Arial"/>
          <w:color w:val="252525"/>
          <w:sz w:val="21"/>
          <w:szCs w:val="21"/>
        </w:rPr>
        <w:t xml:space="preserve"> township, near Myanmar’s capital of Yangon (Rangoon), on Sunday, May 11th, 2008. Cyclone </w:t>
      </w:r>
      <w:proofErr w:type="spellStart"/>
      <w:r w:rsidRPr="007B1000">
        <w:rPr>
          <w:rFonts w:ascii="Arial" w:eastAsia="Times New Roman" w:hAnsi="Arial" w:cs="Arial"/>
          <w:color w:val="252525"/>
          <w:sz w:val="21"/>
          <w:szCs w:val="21"/>
        </w:rPr>
        <w:t>Nargis</w:t>
      </w:r>
      <w:proofErr w:type="spellEnd"/>
      <w:r w:rsidRPr="007B1000">
        <w:rPr>
          <w:rFonts w:ascii="Arial" w:eastAsia="Times New Roman" w:hAnsi="Arial" w:cs="Arial"/>
          <w:color w:val="252525"/>
          <w:sz w:val="21"/>
          <w:szCs w:val="21"/>
        </w:rPr>
        <w:t xml:space="preserve"> struck southern Myanmar a week ago leaving millions homeless and has claimed up to 100,000 lives.</w:t>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drawing>
          <wp:inline distT="0" distB="0" distL="0" distR="0">
            <wp:extent cx="4762500" cy="3171825"/>
            <wp:effectExtent l="0" t="0" r="0" b="9525"/>
            <wp:docPr id="19" name="Picture 19" descr="Screensho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shot">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hyperlink r:id="rId48" w:history="1">
        <w:r w:rsidRPr="007B1000">
          <w:rPr>
            <w:rFonts w:ascii="inherit" w:eastAsia="Times New Roman" w:hAnsi="inherit" w:cs="Arial"/>
            <w:color w:val="004694"/>
            <w:sz w:val="21"/>
            <w:szCs w:val="21"/>
            <w:u w:val="single"/>
            <w:bdr w:val="none" w:sz="0" w:space="0" w:color="auto" w:frame="1"/>
          </w:rPr>
          <w:t>Culture</w:t>
        </w:r>
      </w:hyperlink>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lastRenderedPageBreak/>
        <w:drawing>
          <wp:inline distT="0" distB="0" distL="0" distR="0">
            <wp:extent cx="4762500" cy="3124200"/>
            <wp:effectExtent l="0" t="0" r="0" b="0"/>
            <wp:docPr id="18" name="Picture 18" descr="Screenshot">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shot">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00" cy="3124200"/>
                    </a:xfrm>
                    <a:prstGeom prst="rect">
                      <a:avLst/>
                    </a:prstGeom>
                    <a:noFill/>
                    <a:ln>
                      <a:noFill/>
                    </a:ln>
                  </pic:spPr>
                </pic:pic>
              </a:graphicData>
            </a:graphic>
          </wp:inline>
        </w:drawing>
      </w:r>
    </w:p>
    <w:p w:rsidR="007B1000" w:rsidRPr="007B1000" w:rsidRDefault="007B1000" w:rsidP="007B1000">
      <w:pPr>
        <w:spacing w:after="0" w:line="315" w:lineRule="atLeast"/>
        <w:textAlignment w:val="baseline"/>
        <w:rPr>
          <w:rFonts w:ascii="Arial" w:eastAsia="Times New Roman" w:hAnsi="Arial" w:cs="Arial"/>
          <w:color w:val="252525"/>
          <w:sz w:val="21"/>
          <w:szCs w:val="21"/>
        </w:rPr>
      </w:pPr>
      <w:hyperlink r:id="rId50" w:history="1">
        <w:r w:rsidRPr="007B1000">
          <w:rPr>
            <w:rFonts w:ascii="inherit" w:eastAsia="Times New Roman" w:hAnsi="inherit" w:cs="Arial"/>
            <w:color w:val="004694"/>
            <w:sz w:val="21"/>
            <w:szCs w:val="21"/>
            <w:u w:val="single"/>
            <w:bdr w:val="none" w:sz="0" w:space="0" w:color="auto" w:frame="1"/>
          </w:rPr>
          <w:t>Sandra Gil</w:t>
        </w:r>
      </w:hyperlink>
      <w:r w:rsidRPr="007B1000">
        <w:rPr>
          <w:rFonts w:ascii="Arial" w:eastAsia="Times New Roman" w:hAnsi="Arial" w:cs="Arial"/>
          <w:color w:val="252525"/>
          <w:sz w:val="21"/>
          <w:szCs w:val="21"/>
        </w:rPr>
        <w:br/>
        <w:t xml:space="preserve">A long line of visitors forms in front of Sandra Gil outside the </w:t>
      </w:r>
      <w:proofErr w:type="spellStart"/>
      <w:r w:rsidRPr="007B1000">
        <w:rPr>
          <w:rFonts w:ascii="Arial" w:eastAsia="Times New Roman" w:hAnsi="Arial" w:cs="Arial"/>
          <w:color w:val="252525"/>
          <w:sz w:val="21"/>
          <w:szCs w:val="21"/>
        </w:rPr>
        <w:t>Krome</w:t>
      </w:r>
      <w:proofErr w:type="spellEnd"/>
      <w:r w:rsidRPr="007B1000">
        <w:rPr>
          <w:rFonts w:ascii="Arial" w:eastAsia="Times New Roman" w:hAnsi="Arial" w:cs="Arial"/>
          <w:color w:val="252525"/>
          <w:sz w:val="21"/>
          <w:szCs w:val="21"/>
        </w:rPr>
        <w:t xml:space="preserve"> Detention Center in Miami where her husband, Oscar Gonzalez, is being held. On the morning of November 8, Immigration and Customs </w:t>
      </w:r>
      <w:proofErr w:type="spellStart"/>
      <w:r w:rsidRPr="007B1000">
        <w:rPr>
          <w:rFonts w:ascii="Arial" w:eastAsia="Times New Roman" w:hAnsi="Arial" w:cs="Arial"/>
          <w:color w:val="252525"/>
          <w:sz w:val="21"/>
          <w:szCs w:val="21"/>
        </w:rPr>
        <w:t>Enforecment</w:t>
      </w:r>
      <w:proofErr w:type="spellEnd"/>
      <w:r w:rsidRPr="007B1000">
        <w:rPr>
          <w:rFonts w:ascii="Arial" w:eastAsia="Times New Roman" w:hAnsi="Arial" w:cs="Arial"/>
          <w:color w:val="252525"/>
          <w:sz w:val="21"/>
          <w:szCs w:val="21"/>
        </w:rPr>
        <w:t xml:space="preserve"> (ICE) officers arrested the family at their home. They detained Gonzalez and released Gil with her son, American born Joshua Gonzalez, 5, with orders to leave for Colombia within weeks, </w:t>
      </w:r>
      <w:proofErr w:type="gramStart"/>
      <w:r w:rsidRPr="007B1000">
        <w:rPr>
          <w:rFonts w:ascii="Arial" w:eastAsia="Times New Roman" w:hAnsi="Arial" w:cs="Arial"/>
          <w:color w:val="252525"/>
          <w:sz w:val="21"/>
          <w:szCs w:val="21"/>
        </w:rPr>
        <w:t>The</w:t>
      </w:r>
      <w:proofErr w:type="gramEnd"/>
      <w:r w:rsidRPr="007B1000">
        <w:rPr>
          <w:rFonts w:ascii="Arial" w:eastAsia="Times New Roman" w:hAnsi="Arial" w:cs="Arial"/>
          <w:color w:val="252525"/>
          <w:sz w:val="21"/>
          <w:szCs w:val="21"/>
        </w:rPr>
        <w:t xml:space="preserve"> family was denied asylum after seven years living and working legally in </w:t>
      </w:r>
      <w:proofErr w:type="spellStart"/>
      <w:r w:rsidRPr="007B1000">
        <w:rPr>
          <w:rFonts w:ascii="Arial" w:eastAsia="Times New Roman" w:hAnsi="Arial" w:cs="Arial"/>
          <w:color w:val="252525"/>
          <w:sz w:val="21"/>
          <w:szCs w:val="21"/>
        </w:rPr>
        <w:t>teh</w:t>
      </w:r>
      <w:proofErr w:type="spellEnd"/>
      <w:r w:rsidRPr="007B1000">
        <w:rPr>
          <w:rFonts w:ascii="Arial" w:eastAsia="Times New Roman" w:hAnsi="Arial" w:cs="Arial"/>
          <w:color w:val="252525"/>
          <w:sz w:val="21"/>
          <w:szCs w:val="21"/>
        </w:rPr>
        <w:t xml:space="preserve"> country.</w:t>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drawing>
          <wp:inline distT="0" distB="0" distL="0" distR="0">
            <wp:extent cx="4762500" cy="3124200"/>
            <wp:effectExtent l="0" t="0" r="0" b="0"/>
            <wp:docPr id="17" name="Picture 17" descr="Screensho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shot">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500" cy="3124200"/>
                    </a:xfrm>
                    <a:prstGeom prst="rect">
                      <a:avLst/>
                    </a:prstGeom>
                    <a:noFill/>
                    <a:ln>
                      <a:noFill/>
                    </a:ln>
                  </pic:spPr>
                </pic:pic>
              </a:graphicData>
            </a:graphic>
          </wp:inline>
        </w:drawing>
      </w:r>
    </w:p>
    <w:p w:rsidR="007B1000" w:rsidRPr="007B1000" w:rsidRDefault="007B1000" w:rsidP="007B1000">
      <w:pPr>
        <w:spacing w:after="0" w:line="315" w:lineRule="atLeast"/>
        <w:textAlignment w:val="baseline"/>
        <w:rPr>
          <w:rFonts w:ascii="Arial" w:eastAsia="Times New Roman" w:hAnsi="Arial" w:cs="Arial"/>
          <w:color w:val="252525"/>
          <w:sz w:val="21"/>
          <w:szCs w:val="21"/>
        </w:rPr>
      </w:pPr>
      <w:hyperlink r:id="rId52" w:history="1">
        <w:r w:rsidRPr="007B1000">
          <w:rPr>
            <w:rFonts w:ascii="inherit" w:eastAsia="Times New Roman" w:hAnsi="inherit" w:cs="Arial"/>
            <w:color w:val="004694"/>
            <w:sz w:val="21"/>
            <w:szCs w:val="21"/>
            <w:u w:val="single"/>
            <w:bdr w:val="none" w:sz="0" w:space="0" w:color="auto" w:frame="1"/>
          </w:rPr>
          <w:t>Memories</w:t>
        </w:r>
      </w:hyperlink>
      <w:r w:rsidRPr="007B1000">
        <w:rPr>
          <w:rFonts w:ascii="Arial" w:eastAsia="Times New Roman" w:hAnsi="Arial" w:cs="Arial"/>
          <w:color w:val="252525"/>
          <w:sz w:val="21"/>
          <w:szCs w:val="21"/>
        </w:rPr>
        <w:br/>
      </w:r>
      <w:proofErr w:type="gramStart"/>
      <w:r w:rsidRPr="007B1000">
        <w:rPr>
          <w:rFonts w:ascii="Arial" w:eastAsia="Times New Roman" w:hAnsi="Arial" w:cs="Arial"/>
          <w:color w:val="252525"/>
          <w:sz w:val="21"/>
          <w:szCs w:val="21"/>
        </w:rPr>
        <w:t>Sitting</w:t>
      </w:r>
      <w:proofErr w:type="gramEnd"/>
      <w:r w:rsidRPr="007B1000">
        <w:rPr>
          <w:rFonts w:ascii="Arial" w:eastAsia="Times New Roman" w:hAnsi="Arial" w:cs="Arial"/>
          <w:color w:val="252525"/>
          <w:sz w:val="21"/>
          <w:szCs w:val="21"/>
        </w:rPr>
        <w:t xml:space="preserve"> alone on a little place surrounded by cars traffic. </w:t>
      </w:r>
      <w:proofErr w:type="gramStart"/>
      <w:r w:rsidRPr="007B1000">
        <w:rPr>
          <w:rFonts w:ascii="Arial" w:eastAsia="Times New Roman" w:hAnsi="Arial" w:cs="Arial"/>
          <w:color w:val="252525"/>
          <w:sz w:val="21"/>
          <w:szCs w:val="21"/>
        </w:rPr>
        <w:t>Self-isolation.</w:t>
      </w:r>
      <w:proofErr w:type="gramEnd"/>
      <w:r w:rsidRPr="007B1000">
        <w:rPr>
          <w:rFonts w:ascii="Arial" w:eastAsia="Times New Roman" w:hAnsi="Arial" w:cs="Arial"/>
          <w:color w:val="252525"/>
          <w:sz w:val="21"/>
          <w:szCs w:val="21"/>
        </w:rPr>
        <w:t xml:space="preserve"> </w:t>
      </w:r>
      <w:proofErr w:type="gramStart"/>
      <w:r w:rsidRPr="007B1000">
        <w:rPr>
          <w:rFonts w:ascii="Arial" w:eastAsia="Times New Roman" w:hAnsi="Arial" w:cs="Arial"/>
          <w:color w:val="252525"/>
          <w:sz w:val="21"/>
          <w:szCs w:val="21"/>
        </w:rPr>
        <w:t>Waiting for nothing.</w:t>
      </w:r>
      <w:proofErr w:type="gramEnd"/>
      <w:r w:rsidRPr="007B1000">
        <w:rPr>
          <w:rFonts w:ascii="Arial" w:eastAsia="Times New Roman" w:hAnsi="Arial" w:cs="Arial"/>
          <w:color w:val="252525"/>
          <w:sz w:val="21"/>
          <w:szCs w:val="21"/>
        </w:rPr>
        <w:t xml:space="preserve"> He talked to me for about an hour. </w:t>
      </w:r>
      <w:proofErr w:type="gramStart"/>
      <w:r w:rsidRPr="007B1000">
        <w:rPr>
          <w:rFonts w:ascii="Arial" w:eastAsia="Times New Roman" w:hAnsi="Arial" w:cs="Arial"/>
          <w:color w:val="252525"/>
          <w:sz w:val="21"/>
          <w:szCs w:val="21"/>
        </w:rPr>
        <w:t>Of a lost life.</w:t>
      </w:r>
      <w:proofErr w:type="gramEnd"/>
      <w:r w:rsidRPr="007B1000">
        <w:rPr>
          <w:rFonts w:ascii="Arial" w:eastAsia="Times New Roman" w:hAnsi="Arial" w:cs="Arial"/>
          <w:color w:val="252525"/>
          <w:sz w:val="21"/>
          <w:szCs w:val="21"/>
        </w:rPr>
        <w:t xml:space="preserve"> </w:t>
      </w:r>
      <w:proofErr w:type="gramStart"/>
      <w:r w:rsidRPr="007B1000">
        <w:rPr>
          <w:rFonts w:ascii="Arial" w:eastAsia="Times New Roman" w:hAnsi="Arial" w:cs="Arial"/>
          <w:color w:val="252525"/>
          <w:sz w:val="21"/>
          <w:szCs w:val="21"/>
        </w:rPr>
        <w:t>An ordinary life like mine, like many others.</w:t>
      </w:r>
      <w:proofErr w:type="gramEnd"/>
      <w:r w:rsidRPr="007B1000">
        <w:rPr>
          <w:rFonts w:ascii="Arial" w:eastAsia="Times New Roman" w:hAnsi="Arial" w:cs="Arial"/>
          <w:color w:val="252525"/>
          <w:sz w:val="21"/>
          <w:szCs w:val="21"/>
        </w:rPr>
        <w:t xml:space="preserve"> </w:t>
      </w:r>
      <w:proofErr w:type="gramStart"/>
      <w:r w:rsidRPr="007B1000">
        <w:rPr>
          <w:rFonts w:ascii="Arial" w:eastAsia="Times New Roman" w:hAnsi="Arial" w:cs="Arial"/>
          <w:color w:val="252525"/>
          <w:sz w:val="21"/>
          <w:szCs w:val="21"/>
        </w:rPr>
        <w:t>And now…</w:t>
      </w:r>
      <w:proofErr w:type="gramEnd"/>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drawing>
          <wp:inline distT="0" distB="0" distL="0" distR="0">
            <wp:extent cx="4762500" cy="3124200"/>
            <wp:effectExtent l="0" t="0" r="0" b="0"/>
            <wp:docPr id="16" name="Picture 16" descr="Screenshot">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shot">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0" cy="3124200"/>
                    </a:xfrm>
                    <a:prstGeom prst="rect">
                      <a:avLst/>
                    </a:prstGeom>
                    <a:noFill/>
                    <a:ln>
                      <a:noFill/>
                    </a:ln>
                  </pic:spPr>
                </pic:pic>
              </a:graphicData>
            </a:graphic>
          </wp:inline>
        </w:drawing>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hyperlink r:id="rId54" w:history="1">
        <w:r w:rsidRPr="007B1000">
          <w:rPr>
            <w:rFonts w:ascii="inherit" w:eastAsia="Times New Roman" w:hAnsi="inherit" w:cs="Arial"/>
            <w:color w:val="004694"/>
            <w:sz w:val="21"/>
            <w:szCs w:val="21"/>
            <w:u w:val="single"/>
            <w:bdr w:val="none" w:sz="0" w:space="0" w:color="auto" w:frame="1"/>
          </w:rPr>
          <w:t>Tap-Tap</w:t>
        </w:r>
      </w:hyperlink>
      <w:r w:rsidRPr="007B1000">
        <w:rPr>
          <w:rFonts w:ascii="Arial" w:eastAsia="Times New Roman" w:hAnsi="Arial" w:cs="Arial"/>
          <w:color w:val="252525"/>
          <w:sz w:val="21"/>
          <w:szCs w:val="21"/>
        </w:rPr>
        <w:br/>
      </w:r>
      <w:proofErr w:type="spellStart"/>
      <w:r w:rsidRPr="007B1000">
        <w:rPr>
          <w:rFonts w:ascii="Arial" w:eastAsia="Times New Roman" w:hAnsi="Arial" w:cs="Arial"/>
          <w:color w:val="252525"/>
          <w:sz w:val="21"/>
          <w:szCs w:val="21"/>
        </w:rPr>
        <w:t>Tap-tap</w:t>
      </w:r>
      <w:proofErr w:type="spellEnd"/>
      <w:r w:rsidRPr="007B1000">
        <w:rPr>
          <w:rFonts w:ascii="Arial" w:eastAsia="Times New Roman" w:hAnsi="Arial" w:cs="Arial"/>
          <w:color w:val="252525"/>
          <w:sz w:val="21"/>
          <w:szCs w:val="21"/>
        </w:rPr>
        <w:t xml:space="preserve"> buses waiting to get full and depart for their regular route in the downtown of Port-au-Prince.</w:t>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drawing>
          <wp:inline distT="0" distB="0" distL="0" distR="0">
            <wp:extent cx="4762500" cy="3228975"/>
            <wp:effectExtent l="0" t="0" r="0" b="9525"/>
            <wp:docPr id="15" name="Picture 15" descr="Screenshot">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shot">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0" cy="3228975"/>
                    </a:xfrm>
                    <a:prstGeom prst="rect">
                      <a:avLst/>
                    </a:prstGeom>
                    <a:noFill/>
                    <a:ln>
                      <a:noFill/>
                    </a:ln>
                  </pic:spPr>
                </pic:pic>
              </a:graphicData>
            </a:graphic>
          </wp:inline>
        </w:drawing>
      </w:r>
    </w:p>
    <w:p w:rsidR="007B1000" w:rsidRPr="007B1000" w:rsidRDefault="007B1000" w:rsidP="007B1000">
      <w:pPr>
        <w:spacing w:after="0" w:line="315" w:lineRule="atLeast"/>
        <w:textAlignment w:val="baseline"/>
        <w:rPr>
          <w:rFonts w:ascii="Arial" w:eastAsia="Times New Roman" w:hAnsi="Arial" w:cs="Arial"/>
          <w:color w:val="252525"/>
          <w:sz w:val="21"/>
          <w:szCs w:val="21"/>
        </w:rPr>
      </w:pPr>
      <w:hyperlink r:id="rId56" w:anchor="photo6" w:history="1">
        <w:r w:rsidRPr="007B1000">
          <w:rPr>
            <w:rFonts w:ascii="inherit" w:eastAsia="Times New Roman" w:hAnsi="inherit" w:cs="Arial"/>
            <w:color w:val="004694"/>
            <w:sz w:val="21"/>
            <w:szCs w:val="21"/>
            <w:u w:val="single"/>
            <w:bdr w:val="none" w:sz="0" w:space="0" w:color="auto" w:frame="1"/>
          </w:rPr>
          <w:t xml:space="preserve">Swiss pilot Yves </w:t>
        </w:r>
        <w:proofErr w:type="spellStart"/>
        <w:r w:rsidRPr="007B1000">
          <w:rPr>
            <w:rFonts w:ascii="inherit" w:eastAsia="Times New Roman" w:hAnsi="inherit" w:cs="Arial"/>
            <w:color w:val="004694"/>
            <w:sz w:val="21"/>
            <w:szCs w:val="21"/>
            <w:u w:val="single"/>
            <w:bdr w:val="none" w:sz="0" w:space="0" w:color="auto" w:frame="1"/>
          </w:rPr>
          <w:t>Rossy</w:t>
        </w:r>
        <w:proofErr w:type="spellEnd"/>
      </w:hyperlink>
      <w:r w:rsidRPr="007B1000">
        <w:rPr>
          <w:rFonts w:ascii="Arial" w:eastAsia="Times New Roman" w:hAnsi="Arial" w:cs="Arial"/>
          <w:color w:val="252525"/>
          <w:sz w:val="21"/>
          <w:szCs w:val="21"/>
        </w:rPr>
        <w:br/>
        <w:t xml:space="preserve">Swiss pilot Yves </w:t>
      </w:r>
      <w:proofErr w:type="spellStart"/>
      <w:r w:rsidRPr="007B1000">
        <w:rPr>
          <w:rFonts w:ascii="Arial" w:eastAsia="Times New Roman" w:hAnsi="Arial" w:cs="Arial"/>
          <w:color w:val="252525"/>
          <w:sz w:val="21"/>
          <w:szCs w:val="21"/>
        </w:rPr>
        <w:t>Rossy</w:t>
      </w:r>
      <w:proofErr w:type="spellEnd"/>
      <w:r w:rsidRPr="007B1000">
        <w:rPr>
          <w:rFonts w:ascii="Arial" w:eastAsia="Times New Roman" w:hAnsi="Arial" w:cs="Arial"/>
          <w:color w:val="252525"/>
          <w:sz w:val="21"/>
          <w:szCs w:val="21"/>
        </w:rPr>
        <w:t xml:space="preserve">, the world’s first man to fly with a jet-powered fixed-wing apparatus strapped to his </w:t>
      </w:r>
      <w:proofErr w:type="gramStart"/>
      <w:r w:rsidRPr="007B1000">
        <w:rPr>
          <w:rFonts w:ascii="Arial" w:eastAsia="Times New Roman" w:hAnsi="Arial" w:cs="Arial"/>
          <w:color w:val="252525"/>
          <w:sz w:val="21"/>
          <w:szCs w:val="21"/>
        </w:rPr>
        <w:t>back,</w:t>
      </w:r>
      <w:proofErr w:type="gramEnd"/>
      <w:r w:rsidRPr="007B1000">
        <w:rPr>
          <w:rFonts w:ascii="Arial" w:eastAsia="Times New Roman" w:hAnsi="Arial" w:cs="Arial"/>
          <w:color w:val="252525"/>
          <w:sz w:val="21"/>
          <w:szCs w:val="21"/>
        </w:rPr>
        <w:t xml:space="preserve"> flies during his first official demonstration, on May 14, 2008 above </w:t>
      </w:r>
      <w:proofErr w:type="spellStart"/>
      <w:r w:rsidRPr="007B1000">
        <w:rPr>
          <w:rFonts w:ascii="Arial" w:eastAsia="Times New Roman" w:hAnsi="Arial" w:cs="Arial"/>
          <w:color w:val="252525"/>
          <w:sz w:val="21"/>
          <w:szCs w:val="21"/>
        </w:rPr>
        <w:t>Bex</w:t>
      </w:r>
      <w:proofErr w:type="spellEnd"/>
      <w:r w:rsidRPr="007B1000">
        <w:rPr>
          <w:rFonts w:ascii="Arial" w:eastAsia="Times New Roman" w:hAnsi="Arial" w:cs="Arial"/>
          <w:color w:val="252525"/>
          <w:sz w:val="21"/>
          <w:szCs w:val="21"/>
        </w:rPr>
        <w:t>, Switzerland. (</w:t>
      </w:r>
      <w:proofErr w:type="spellStart"/>
      <w:r w:rsidRPr="007B1000">
        <w:rPr>
          <w:rFonts w:ascii="Arial" w:eastAsia="Times New Roman" w:hAnsi="Arial" w:cs="Arial"/>
          <w:color w:val="252525"/>
          <w:sz w:val="21"/>
          <w:szCs w:val="21"/>
        </w:rPr>
        <w:t>Fabrice</w:t>
      </w:r>
      <w:proofErr w:type="spellEnd"/>
      <w:r w:rsidRPr="007B1000">
        <w:rPr>
          <w:rFonts w:ascii="Arial" w:eastAsia="Times New Roman" w:hAnsi="Arial" w:cs="Arial"/>
          <w:color w:val="252525"/>
          <w:sz w:val="21"/>
          <w:szCs w:val="21"/>
        </w:rPr>
        <w:t xml:space="preserve"> </w:t>
      </w:r>
      <w:proofErr w:type="spellStart"/>
      <w:r w:rsidRPr="007B1000">
        <w:rPr>
          <w:rFonts w:ascii="Arial" w:eastAsia="Times New Roman" w:hAnsi="Arial" w:cs="Arial"/>
          <w:color w:val="252525"/>
          <w:sz w:val="21"/>
          <w:szCs w:val="21"/>
        </w:rPr>
        <w:t>Coffrini</w:t>
      </w:r>
      <w:proofErr w:type="spellEnd"/>
      <w:r w:rsidRPr="007B1000">
        <w:rPr>
          <w:rFonts w:ascii="Arial" w:eastAsia="Times New Roman" w:hAnsi="Arial" w:cs="Arial"/>
          <w:color w:val="252525"/>
          <w:sz w:val="21"/>
          <w:szCs w:val="21"/>
        </w:rPr>
        <w:t>/AFP/Getty Images)</w:t>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lastRenderedPageBreak/>
        <w:drawing>
          <wp:inline distT="0" distB="0" distL="0" distR="0">
            <wp:extent cx="4762500" cy="3438525"/>
            <wp:effectExtent l="0" t="0" r="0" b="9525"/>
            <wp:docPr id="14" name="Picture 14" descr="Screenshot">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enshot">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2500" cy="3438525"/>
                    </a:xfrm>
                    <a:prstGeom prst="rect">
                      <a:avLst/>
                    </a:prstGeom>
                    <a:noFill/>
                    <a:ln>
                      <a:noFill/>
                    </a:ln>
                  </pic:spPr>
                </pic:pic>
              </a:graphicData>
            </a:graphic>
          </wp:inline>
        </w:drawing>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hyperlink r:id="rId59" w:history="1">
        <w:proofErr w:type="spellStart"/>
        <w:r w:rsidRPr="007B1000">
          <w:rPr>
            <w:rFonts w:ascii="inherit" w:eastAsia="Times New Roman" w:hAnsi="inherit" w:cs="Arial"/>
            <w:color w:val="004694"/>
            <w:sz w:val="21"/>
            <w:szCs w:val="21"/>
            <w:u w:val="single"/>
            <w:bdr w:val="none" w:sz="0" w:space="0" w:color="auto" w:frame="1"/>
          </w:rPr>
          <w:t>María</w:t>
        </w:r>
        <w:proofErr w:type="spellEnd"/>
        <w:r w:rsidRPr="007B1000">
          <w:rPr>
            <w:rFonts w:ascii="inherit" w:eastAsia="Times New Roman" w:hAnsi="inherit" w:cs="Arial"/>
            <w:color w:val="004694"/>
            <w:sz w:val="21"/>
            <w:szCs w:val="21"/>
            <w:u w:val="single"/>
            <w:bdr w:val="none" w:sz="0" w:space="0" w:color="auto" w:frame="1"/>
          </w:rPr>
          <w:t xml:space="preserve"> A.C. (</w:t>
        </w:r>
        <w:proofErr w:type="spellStart"/>
        <w:r w:rsidRPr="007B1000">
          <w:rPr>
            <w:rFonts w:ascii="inherit" w:eastAsia="Times New Roman" w:hAnsi="inherit" w:cs="Arial"/>
            <w:color w:val="004694"/>
            <w:sz w:val="21"/>
            <w:szCs w:val="21"/>
            <w:u w:val="single"/>
            <w:bdr w:val="none" w:sz="0" w:space="0" w:color="auto" w:frame="1"/>
          </w:rPr>
          <w:t>ernieland</w:t>
        </w:r>
        <w:proofErr w:type="spellEnd"/>
        <w:r w:rsidRPr="007B1000">
          <w:rPr>
            <w:rFonts w:ascii="inherit" w:eastAsia="Times New Roman" w:hAnsi="inherit" w:cs="Arial"/>
            <w:color w:val="004694"/>
            <w:sz w:val="21"/>
            <w:szCs w:val="21"/>
            <w:u w:val="single"/>
            <w:bdr w:val="none" w:sz="0" w:space="0" w:color="auto" w:frame="1"/>
          </w:rPr>
          <w:t>)</w:t>
        </w:r>
      </w:hyperlink>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drawing>
          <wp:inline distT="0" distB="0" distL="0" distR="0">
            <wp:extent cx="4762500" cy="3571875"/>
            <wp:effectExtent l="0" t="0" r="0" b="9525"/>
            <wp:docPr id="13" name="Picture 13" descr="Miss">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ss">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hyperlink r:id="rId62" w:history="1">
        <w:r w:rsidRPr="007B1000">
          <w:rPr>
            <w:rFonts w:ascii="inherit" w:eastAsia="Times New Roman" w:hAnsi="inherit" w:cs="Arial"/>
            <w:color w:val="004694"/>
            <w:sz w:val="21"/>
            <w:szCs w:val="21"/>
            <w:u w:val="single"/>
            <w:bdr w:val="none" w:sz="0" w:space="0" w:color="auto" w:frame="1"/>
          </w:rPr>
          <w:t>Unknown</w:t>
        </w:r>
      </w:hyperlink>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lastRenderedPageBreak/>
        <w:drawing>
          <wp:inline distT="0" distB="0" distL="0" distR="0">
            <wp:extent cx="4762500" cy="4819650"/>
            <wp:effectExtent l="0" t="0" r="0" b="0"/>
            <wp:docPr id="12" name="Picture 12" descr="Lov">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v">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2500" cy="4819650"/>
                    </a:xfrm>
                    <a:prstGeom prst="rect">
                      <a:avLst/>
                    </a:prstGeom>
                    <a:noFill/>
                    <a:ln>
                      <a:noFill/>
                    </a:ln>
                  </pic:spPr>
                </pic:pic>
              </a:graphicData>
            </a:graphic>
          </wp:inline>
        </w:drawing>
      </w:r>
    </w:p>
    <w:p w:rsidR="007B1000" w:rsidRPr="007B1000" w:rsidRDefault="007B1000" w:rsidP="007B1000">
      <w:pPr>
        <w:spacing w:after="0" w:line="315" w:lineRule="atLeast"/>
        <w:textAlignment w:val="baseline"/>
        <w:rPr>
          <w:rFonts w:ascii="Arial" w:eastAsia="Times New Roman" w:hAnsi="Arial" w:cs="Arial"/>
          <w:color w:val="252525"/>
          <w:sz w:val="21"/>
          <w:szCs w:val="21"/>
        </w:rPr>
      </w:pPr>
      <w:hyperlink r:id="rId64" w:history="1">
        <w:r w:rsidRPr="007B1000">
          <w:rPr>
            <w:rFonts w:ascii="inherit" w:eastAsia="Times New Roman" w:hAnsi="inherit" w:cs="Arial"/>
            <w:color w:val="004694"/>
            <w:sz w:val="21"/>
            <w:szCs w:val="21"/>
            <w:u w:val="single"/>
            <w:bdr w:val="none" w:sz="0" w:space="0" w:color="auto" w:frame="1"/>
          </w:rPr>
          <w:t>Gold Price</w:t>
        </w:r>
      </w:hyperlink>
      <w:r w:rsidRPr="007B1000">
        <w:rPr>
          <w:rFonts w:ascii="Arial" w:eastAsia="Times New Roman" w:hAnsi="Arial" w:cs="Arial"/>
          <w:color w:val="252525"/>
          <w:sz w:val="21"/>
          <w:szCs w:val="21"/>
        </w:rPr>
        <w:br/>
        <w:t>In Wall street, a man holds a placard of ” We Buy Gold”, as gold price has increased due to the current financial crisis or economic melt-down.</w:t>
      </w:r>
      <w:r w:rsidRPr="007B1000">
        <w:rPr>
          <w:rFonts w:ascii="Arial" w:eastAsia="Times New Roman" w:hAnsi="Arial" w:cs="Arial"/>
          <w:color w:val="252525"/>
          <w:sz w:val="21"/>
          <w:szCs w:val="21"/>
        </w:rPr>
        <w:br/>
        <w:t>New York, Oct 13 2008.</w:t>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lastRenderedPageBreak/>
        <w:drawing>
          <wp:inline distT="0" distB="0" distL="0" distR="0">
            <wp:extent cx="4762500" cy="3514725"/>
            <wp:effectExtent l="0" t="0" r="0" b="9525"/>
            <wp:docPr id="11" name="Picture 11" descr="Screenshot">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shot">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2500" cy="3514725"/>
                    </a:xfrm>
                    <a:prstGeom prst="rect">
                      <a:avLst/>
                    </a:prstGeom>
                    <a:noFill/>
                    <a:ln>
                      <a:noFill/>
                    </a:ln>
                  </pic:spPr>
                </pic:pic>
              </a:graphicData>
            </a:graphic>
          </wp:inline>
        </w:drawing>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hyperlink r:id="rId66" w:history="1">
        <w:r w:rsidRPr="007B1000">
          <w:rPr>
            <w:rFonts w:ascii="inherit" w:eastAsia="Times New Roman" w:hAnsi="inherit" w:cs="Arial"/>
            <w:color w:val="004694"/>
            <w:sz w:val="21"/>
            <w:szCs w:val="21"/>
            <w:u w:val="single"/>
            <w:bdr w:val="none" w:sz="0" w:space="0" w:color="auto" w:frame="1"/>
          </w:rPr>
          <w:t xml:space="preserve">Child Labor </w:t>
        </w:r>
        <w:proofErr w:type="gramStart"/>
        <w:r w:rsidRPr="007B1000">
          <w:rPr>
            <w:rFonts w:ascii="inherit" w:eastAsia="Times New Roman" w:hAnsi="inherit" w:cs="Arial"/>
            <w:color w:val="004694"/>
            <w:sz w:val="21"/>
            <w:szCs w:val="21"/>
            <w:u w:val="single"/>
            <w:bdr w:val="none" w:sz="0" w:space="0" w:color="auto" w:frame="1"/>
          </w:rPr>
          <w:t>In</w:t>
        </w:r>
        <w:proofErr w:type="gramEnd"/>
        <w:r w:rsidRPr="007B1000">
          <w:rPr>
            <w:rFonts w:ascii="inherit" w:eastAsia="Times New Roman" w:hAnsi="inherit" w:cs="Arial"/>
            <w:color w:val="004694"/>
            <w:sz w:val="21"/>
            <w:szCs w:val="21"/>
            <w:u w:val="single"/>
            <w:bdr w:val="none" w:sz="0" w:space="0" w:color="auto" w:frame="1"/>
          </w:rPr>
          <w:t xml:space="preserve"> Egypt</w:t>
        </w:r>
      </w:hyperlink>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drawing>
          <wp:inline distT="0" distB="0" distL="0" distR="0">
            <wp:extent cx="4762500" cy="3171825"/>
            <wp:effectExtent l="0" t="0" r="0" b="9525"/>
            <wp:docPr id="10" name="Picture 10" descr="Screenshot">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eenshot">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7B1000" w:rsidRPr="007B1000" w:rsidRDefault="007B1000" w:rsidP="007B1000">
      <w:pPr>
        <w:spacing w:after="0" w:line="315" w:lineRule="atLeast"/>
        <w:textAlignment w:val="baseline"/>
        <w:rPr>
          <w:rFonts w:ascii="Arial" w:eastAsia="Times New Roman" w:hAnsi="Arial" w:cs="Arial"/>
          <w:color w:val="252525"/>
          <w:sz w:val="21"/>
          <w:szCs w:val="21"/>
        </w:rPr>
      </w:pPr>
      <w:hyperlink r:id="rId68" w:history="1">
        <w:r w:rsidRPr="007B1000">
          <w:rPr>
            <w:rFonts w:ascii="inherit" w:eastAsia="Times New Roman" w:hAnsi="inherit" w:cs="Arial"/>
            <w:color w:val="004694"/>
            <w:sz w:val="21"/>
            <w:szCs w:val="21"/>
            <w:u w:val="single"/>
            <w:bdr w:val="none" w:sz="0" w:space="0" w:color="auto" w:frame="1"/>
          </w:rPr>
          <w:t>Construction worker, Soweto Township</w:t>
        </w:r>
      </w:hyperlink>
      <w:r w:rsidRPr="007B1000">
        <w:rPr>
          <w:rFonts w:ascii="Arial" w:eastAsia="Times New Roman" w:hAnsi="Arial" w:cs="Arial"/>
          <w:color w:val="252525"/>
          <w:sz w:val="21"/>
          <w:szCs w:val="21"/>
        </w:rPr>
        <w:br/>
        <w:t xml:space="preserve">Final construction at the </w:t>
      </w:r>
      <w:proofErr w:type="spellStart"/>
      <w:r w:rsidRPr="007B1000">
        <w:rPr>
          <w:rFonts w:ascii="Arial" w:eastAsia="Times New Roman" w:hAnsi="Arial" w:cs="Arial"/>
          <w:color w:val="252525"/>
          <w:sz w:val="21"/>
          <w:szCs w:val="21"/>
        </w:rPr>
        <w:t>Maponya</w:t>
      </w:r>
      <w:proofErr w:type="spellEnd"/>
      <w:r w:rsidRPr="007B1000">
        <w:rPr>
          <w:rFonts w:ascii="Arial" w:eastAsia="Times New Roman" w:hAnsi="Arial" w:cs="Arial"/>
          <w:color w:val="252525"/>
          <w:sz w:val="21"/>
          <w:szCs w:val="21"/>
        </w:rPr>
        <w:t xml:space="preserve"> mall in </w:t>
      </w:r>
      <w:proofErr w:type="spellStart"/>
      <w:r w:rsidRPr="007B1000">
        <w:rPr>
          <w:rFonts w:ascii="Arial" w:eastAsia="Times New Roman" w:hAnsi="Arial" w:cs="Arial"/>
          <w:color w:val="252525"/>
          <w:sz w:val="21"/>
          <w:szCs w:val="21"/>
        </w:rPr>
        <w:t>Piville</w:t>
      </w:r>
      <w:proofErr w:type="spellEnd"/>
      <w:r w:rsidRPr="007B1000">
        <w:rPr>
          <w:rFonts w:ascii="Arial" w:eastAsia="Times New Roman" w:hAnsi="Arial" w:cs="Arial"/>
          <w:color w:val="252525"/>
          <w:sz w:val="21"/>
          <w:szCs w:val="21"/>
        </w:rPr>
        <w:t xml:space="preserve"> </w:t>
      </w:r>
      <w:proofErr w:type="gramStart"/>
      <w:r w:rsidRPr="007B1000">
        <w:rPr>
          <w:rFonts w:ascii="Arial" w:eastAsia="Times New Roman" w:hAnsi="Arial" w:cs="Arial"/>
          <w:color w:val="252525"/>
          <w:sz w:val="21"/>
          <w:szCs w:val="21"/>
        </w:rPr>
        <w:t>township</w:t>
      </w:r>
      <w:proofErr w:type="gramEnd"/>
      <w:r w:rsidRPr="007B1000">
        <w:rPr>
          <w:rFonts w:ascii="Arial" w:eastAsia="Times New Roman" w:hAnsi="Arial" w:cs="Arial"/>
          <w:color w:val="252525"/>
          <w:sz w:val="21"/>
          <w:szCs w:val="21"/>
        </w:rPr>
        <w:t>, Soweto. The 650 million Rand mall is one of the largest shopping centers in South Africa, and its opening is a sign of the commercial awakening of Soweto.</w:t>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lastRenderedPageBreak/>
        <w:drawing>
          <wp:inline distT="0" distB="0" distL="0" distR="0">
            <wp:extent cx="4762500" cy="3171825"/>
            <wp:effectExtent l="0" t="0" r="0" b="9525"/>
            <wp:docPr id="9" name="Picture 9" descr="Screenshot">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reenshot">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7B1000" w:rsidRPr="007B1000" w:rsidRDefault="007B1000" w:rsidP="007B1000">
      <w:pPr>
        <w:spacing w:after="0" w:line="315" w:lineRule="atLeast"/>
        <w:textAlignment w:val="baseline"/>
        <w:rPr>
          <w:rFonts w:ascii="Arial" w:eastAsia="Times New Roman" w:hAnsi="Arial" w:cs="Arial"/>
          <w:color w:val="252525"/>
          <w:sz w:val="21"/>
          <w:szCs w:val="21"/>
        </w:rPr>
      </w:pPr>
      <w:hyperlink r:id="rId70" w:history="1">
        <w:proofErr w:type="gramStart"/>
        <w:r w:rsidRPr="007B1000">
          <w:rPr>
            <w:rFonts w:ascii="inherit" w:eastAsia="Times New Roman" w:hAnsi="inherit" w:cs="Arial"/>
            <w:color w:val="004694"/>
            <w:sz w:val="21"/>
            <w:szCs w:val="21"/>
            <w:u w:val="single"/>
            <w:bdr w:val="none" w:sz="0" w:space="0" w:color="auto" w:frame="1"/>
          </w:rPr>
          <w:t>Child Labor.</w:t>
        </w:r>
        <w:proofErr w:type="gramEnd"/>
        <w:r w:rsidRPr="007B1000">
          <w:rPr>
            <w:rFonts w:ascii="inherit" w:eastAsia="Times New Roman" w:hAnsi="inherit" w:cs="Arial"/>
            <w:color w:val="004694"/>
            <w:sz w:val="21"/>
            <w:szCs w:val="21"/>
            <w:u w:val="single"/>
            <w:bdr w:val="none" w:sz="0" w:space="0" w:color="auto" w:frame="1"/>
          </w:rPr>
          <w:t xml:space="preserve"> Bangladesh</w:t>
        </w:r>
      </w:hyperlink>
      <w:r w:rsidRPr="007B1000">
        <w:rPr>
          <w:rFonts w:ascii="Arial" w:eastAsia="Times New Roman" w:hAnsi="Arial" w:cs="Arial"/>
          <w:color w:val="252525"/>
          <w:sz w:val="21"/>
          <w:szCs w:val="21"/>
        </w:rPr>
        <w:br/>
        <w:t xml:space="preserve">Child labor is not a new issue in Bangladesh as children here remain one of the most vulnerable groups living under threats of hunger, illiteracy, displacement, exploitation, </w:t>
      </w:r>
      <w:proofErr w:type="gramStart"/>
      <w:r w:rsidRPr="007B1000">
        <w:rPr>
          <w:rFonts w:ascii="Arial" w:eastAsia="Times New Roman" w:hAnsi="Arial" w:cs="Arial"/>
          <w:color w:val="252525"/>
          <w:sz w:val="21"/>
          <w:szCs w:val="21"/>
        </w:rPr>
        <w:t>trafficking</w:t>
      </w:r>
      <w:proofErr w:type="gramEnd"/>
      <w:r w:rsidRPr="007B1000">
        <w:rPr>
          <w:rFonts w:ascii="Arial" w:eastAsia="Times New Roman" w:hAnsi="Arial" w:cs="Arial"/>
          <w:color w:val="252525"/>
          <w:sz w:val="21"/>
          <w:szCs w:val="21"/>
        </w:rPr>
        <w:t>, physical and mental abuse. Although the issue of child labor has always been discussed, there is hardly any remarkable progress even in terms of mitigation. 17.5 percent of children aged 5-15 are engaged in economic activities. Many of these children are engaged in various hazardous occupations in factories.</w:t>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drawing>
          <wp:inline distT="0" distB="0" distL="0" distR="0">
            <wp:extent cx="4762500" cy="3171825"/>
            <wp:effectExtent l="0" t="0" r="0" b="9525"/>
            <wp:docPr id="8" name="Picture 8" descr="Screenshot">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eenshot">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7B1000" w:rsidRPr="007B1000" w:rsidRDefault="007B1000" w:rsidP="007B1000">
      <w:pPr>
        <w:spacing w:after="0" w:line="315" w:lineRule="atLeast"/>
        <w:textAlignment w:val="baseline"/>
        <w:rPr>
          <w:rFonts w:ascii="Arial" w:eastAsia="Times New Roman" w:hAnsi="Arial" w:cs="Arial"/>
          <w:color w:val="252525"/>
          <w:sz w:val="21"/>
          <w:szCs w:val="21"/>
        </w:rPr>
      </w:pPr>
      <w:hyperlink r:id="rId72" w:history="1">
        <w:proofErr w:type="gramStart"/>
        <w:r w:rsidRPr="007B1000">
          <w:rPr>
            <w:rFonts w:ascii="inherit" w:eastAsia="Times New Roman" w:hAnsi="inherit" w:cs="Arial"/>
            <w:color w:val="004694"/>
            <w:sz w:val="21"/>
            <w:szCs w:val="21"/>
            <w:u w:val="single"/>
            <w:bdr w:val="none" w:sz="0" w:space="0" w:color="auto" w:frame="1"/>
          </w:rPr>
          <w:t xml:space="preserve">Aftermath of Earthquake in </w:t>
        </w:r>
        <w:proofErr w:type="spellStart"/>
        <w:r w:rsidRPr="007B1000">
          <w:rPr>
            <w:rFonts w:ascii="inherit" w:eastAsia="Times New Roman" w:hAnsi="inherit" w:cs="Arial"/>
            <w:color w:val="004694"/>
            <w:sz w:val="21"/>
            <w:szCs w:val="21"/>
            <w:u w:val="single"/>
            <w:bdr w:val="none" w:sz="0" w:space="0" w:color="auto" w:frame="1"/>
          </w:rPr>
          <w:t>Balakot</w:t>
        </w:r>
        <w:proofErr w:type="spellEnd"/>
        <w:r w:rsidRPr="007B1000">
          <w:rPr>
            <w:rFonts w:ascii="inherit" w:eastAsia="Times New Roman" w:hAnsi="inherit" w:cs="Arial"/>
            <w:color w:val="004694"/>
            <w:sz w:val="21"/>
            <w:szCs w:val="21"/>
            <w:u w:val="single"/>
            <w:bdr w:val="none" w:sz="0" w:space="0" w:color="auto" w:frame="1"/>
          </w:rPr>
          <w:t>, Pakistan.</w:t>
        </w:r>
        <w:proofErr w:type="gramEnd"/>
        <w:r w:rsidRPr="007B1000">
          <w:rPr>
            <w:rFonts w:ascii="inherit" w:eastAsia="Times New Roman" w:hAnsi="inherit" w:cs="Arial"/>
            <w:color w:val="004694"/>
            <w:sz w:val="21"/>
            <w:szCs w:val="21"/>
            <w:u w:val="single"/>
            <w:bdr w:val="none" w:sz="0" w:space="0" w:color="auto" w:frame="1"/>
          </w:rPr>
          <w:t xml:space="preserve"> 2005</w:t>
        </w:r>
      </w:hyperlink>
      <w:r w:rsidRPr="007B1000">
        <w:rPr>
          <w:rFonts w:ascii="Arial" w:eastAsia="Times New Roman" w:hAnsi="Arial" w:cs="Arial"/>
          <w:color w:val="252525"/>
          <w:sz w:val="21"/>
          <w:szCs w:val="21"/>
        </w:rPr>
        <w:br/>
        <w:t xml:space="preserve">This image was taken about one month after the earthquake in Pakistan. People were still coming </w:t>
      </w:r>
      <w:r w:rsidRPr="007B1000">
        <w:rPr>
          <w:rFonts w:ascii="Arial" w:eastAsia="Times New Roman" w:hAnsi="Arial" w:cs="Arial"/>
          <w:color w:val="252525"/>
          <w:sz w:val="21"/>
          <w:szCs w:val="21"/>
        </w:rPr>
        <w:lastRenderedPageBreak/>
        <w:t xml:space="preserve">down from the mountains trying to find shelter and were suffering from trauma. Winter was on the way and the need for shelter was urgent. This father with his child had been collecting food. I spent ten days in </w:t>
      </w:r>
      <w:proofErr w:type="spellStart"/>
      <w:r w:rsidRPr="007B1000">
        <w:rPr>
          <w:rFonts w:ascii="Arial" w:eastAsia="Times New Roman" w:hAnsi="Arial" w:cs="Arial"/>
          <w:color w:val="252525"/>
          <w:sz w:val="21"/>
          <w:szCs w:val="21"/>
        </w:rPr>
        <w:t>Balakot</w:t>
      </w:r>
      <w:proofErr w:type="spellEnd"/>
      <w:r w:rsidRPr="007B1000">
        <w:rPr>
          <w:rFonts w:ascii="Arial" w:eastAsia="Times New Roman" w:hAnsi="Arial" w:cs="Arial"/>
          <w:color w:val="252525"/>
          <w:sz w:val="21"/>
          <w:szCs w:val="21"/>
        </w:rPr>
        <w:t xml:space="preserve"> documenting the situation after the quake. People were still digging for their family members.</w:t>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drawing>
          <wp:inline distT="0" distB="0" distL="0" distR="0">
            <wp:extent cx="4762500" cy="3467100"/>
            <wp:effectExtent l="0" t="0" r="0" b="0"/>
            <wp:docPr id="7" name="Picture 7" descr="Screenshot">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reenshot">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2500" cy="3467100"/>
                    </a:xfrm>
                    <a:prstGeom prst="rect">
                      <a:avLst/>
                    </a:prstGeom>
                    <a:noFill/>
                    <a:ln>
                      <a:noFill/>
                    </a:ln>
                  </pic:spPr>
                </pic:pic>
              </a:graphicData>
            </a:graphic>
          </wp:inline>
        </w:drawing>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hyperlink r:id="rId74" w:history="1">
        <w:r w:rsidRPr="007B1000">
          <w:rPr>
            <w:rFonts w:ascii="inherit" w:eastAsia="Times New Roman" w:hAnsi="inherit" w:cs="Arial"/>
            <w:color w:val="004694"/>
            <w:sz w:val="21"/>
            <w:szCs w:val="21"/>
            <w:u w:val="single"/>
            <w:bdr w:val="none" w:sz="0" w:space="0" w:color="auto" w:frame="1"/>
          </w:rPr>
          <w:t>Seen in Ludwigsburg, Germany</w:t>
        </w:r>
      </w:hyperlink>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lastRenderedPageBreak/>
        <w:drawing>
          <wp:inline distT="0" distB="0" distL="0" distR="0">
            <wp:extent cx="4762500" cy="4495800"/>
            <wp:effectExtent l="0" t="0" r="0" b="0"/>
            <wp:docPr id="6" name="Picture 6" descr="Screenshot">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eenshot">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62500" cy="4495800"/>
                    </a:xfrm>
                    <a:prstGeom prst="rect">
                      <a:avLst/>
                    </a:prstGeom>
                    <a:noFill/>
                    <a:ln>
                      <a:noFill/>
                    </a:ln>
                  </pic:spPr>
                </pic:pic>
              </a:graphicData>
            </a:graphic>
          </wp:inline>
        </w:drawing>
      </w:r>
    </w:p>
    <w:p w:rsidR="007B1000" w:rsidRPr="007B1000" w:rsidRDefault="007B1000" w:rsidP="007B1000">
      <w:pPr>
        <w:spacing w:after="0" w:line="315" w:lineRule="atLeast"/>
        <w:textAlignment w:val="baseline"/>
        <w:rPr>
          <w:rFonts w:ascii="Arial" w:eastAsia="Times New Roman" w:hAnsi="Arial" w:cs="Arial"/>
          <w:color w:val="252525"/>
          <w:sz w:val="21"/>
          <w:szCs w:val="21"/>
        </w:rPr>
      </w:pPr>
      <w:hyperlink r:id="rId76" w:anchor="photo31" w:history="1">
        <w:r w:rsidRPr="007B1000">
          <w:rPr>
            <w:rFonts w:ascii="inherit" w:eastAsia="Times New Roman" w:hAnsi="inherit" w:cs="Arial"/>
            <w:color w:val="004694"/>
            <w:sz w:val="21"/>
            <w:szCs w:val="21"/>
            <w:u w:val="single"/>
            <w:bdr w:val="none" w:sz="0" w:space="0" w:color="auto" w:frame="1"/>
          </w:rPr>
          <w:t>Huge Wave</w:t>
        </w:r>
      </w:hyperlink>
      <w:r w:rsidRPr="007B1000">
        <w:rPr>
          <w:rFonts w:ascii="Arial" w:eastAsia="Times New Roman" w:hAnsi="Arial" w:cs="Arial"/>
          <w:color w:val="252525"/>
          <w:sz w:val="21"/>
          <w:szCs w:val="21"/>
        </w:rPr>
        <w:br/>
      </w:r>
      <w:proofErr w:type="spellStart"/>
      <w:r w:rsidRPr="007B1000">
        <w:rPr>
          <w:rFonts w:ascii="Arial" w:eastAsia="Times New Roman" w:hAnsi="Arial" w:cs="Arial"/>
          <w:color w:val="252525"/>
          <w:sz w:val="21"/>
          <w:szCs w:val="21"/>
        </w:rPr>
        <w:t>Kerby</w:t>
      </w:r>
      <w:proofErr w:type="spellEnd"/>
      <w:r w:rsidRPr="007B1000">
        <w:rPr>
          <w:rFonts w:ascii="Arial" w:eastAsia="Times New Roman" w:hAnsi="Arial" w:cs="Arial"/>
          <w:color w:val="252525"/>
          <w:sz w:val="21"/>
          <w:szCs w:val="21"/>
        </w:rPr>
        <w:t xml:space="preserve"> Brown rides a huge wave in an undisclosed location southwest of Western Australia July 6, 2008, in this picture released November 7, 2008 by the Oakley-Surfing Life Big Wave Awards in Sydney. </w:t>
      </w:r>
      <w:proofErr w:type="gramStart"/>
      <w:r w:rsidRPr="007B1000">
        <w:rPr>
          <w:rFonts w:ascii="Arial" w:eastAsia="Times New Roman" w:hAnsi="Arial" w:cs="Arial"/>
          <w:color w:val="252525"/>
          <w:sz w:val="21"/>
          <w:szCs w:val="21"/>
        </w:rPr>
        <w:t>Picture taken July 6.</w:t>
      </w:r>
      <w:proofErr w:type="gramEnd"/>
      <w:r w:rsidRPr="007B1000">
        <w:rPr>
          <w:rFonts w:ascii="Arial" w:eastAsia="Times New Roman" w:hAnsi="Arial" w:cs="Arial"/>
          <w:color w:val="252525"/>
          <w:sz w:val="21"/>
          <w:szCs w:val="21"/>
        </w:rPr>
        <w:t xml:space="preserve"> (REUTERS/Andrew Buckley)</w:t>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lastRenderedPageBreak/>
        <w:drawing>
          <wp:inline distT="0" distB="0" distL="0" distR="0">
            <wp:extent cx="4762500" cy="2943225"/>
            <wp:effectExtent l="0" t="0" r="0" b="9525"/>
            <wp:docPr id="5" name="Picture 5" descr="Screenshot">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reenshot">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62500" cy="2943225"/>
                    </a:xfrm>
                    <a:prstGeom prst="rect">
                      <a:avLst/>
                    </a:prstGeom>
                    <a:noFill/>
                    <a:ln>
                      <a:noFill/>
                    </a:ln>
                  </pic:spPr>
                </pic:pic>
              </a:graphicData>
            </a:graphic>
          </wp:inline>
        </w:drawing>
      </w:r>
    </w:p>
    <w:p w:rsidR="007B1000" w:rsidRPr="007B1000" w:rsidRDefault="007B1000" w:rsidP="007B1000">
      <w:pPr>
        <w:spacing w:after="0" w:line="315" w:lineRule="atLeast"/>
        <w:textAlignment w:val="baseline"/>
        <w:rPr>
          <w:rFonts w:ascii="Arial" w:eastAsia="Times New Roman" w:hAnsi="Arial" w:cs="Arial"/>
          <w:color w:val="252525"/>
          <w:sz w:val="21"/>
          <w:szCs w:val="21"/>
        </w:rPr>
      </w:pPr>
      <w:hyperlink r:id="rId79" w:anchor="photo25" w:history="1">
        <w:r w:rsidRPr="007B1000">
          <w:rPr>
            <w:rFonts w:ascii="inherit" w:eastAsia="Times New Roman" w:hAnsi="inherit" w:cs="Arial"/>
            <w:color w:val="004694"/>
            <w:sz w:val="21"/>
            <w:szCs w:val="21"/>
            <w:u w:val="single"/>
            <w:bdr w:val="none" w:sz="0" w:space="0" w:color="auto" w:frame="1"/>
          </w:rPr>
          <w:t>The Head of a Male Student</w:t>
        </w:r>
      </w:hyperlink>
      <w:r w:rsidRPr="007B1000">
        <w:rPr>
          <w:rFonts w:ascii="Arial" w:eastAsia="Times New Roman" w:hAnsi="Arial" w:cs="Arial"/>
          <w:color w:val="252525"/>
          <w:sz w:val="21"/>
          <w:szCs w:val="21"/>
        </w:rPr>
        <w:br/>
        <w:t xml:space="preserve">The head of a male student, still alive, trapped under the debris is pictured at the scene of the church school that collapsed on the outskirts of Haiti’s capital Port-au-Prince, November 7, 2008. At least 30 people were killed when the three-story La </w:t>
      </w:r>
      <w:proofErr w:type="spellStart"/>
      <w:r w:rsidRPr="007B1000">
        <w:rPr>
          <w:rFonts w:ascii="Arial" w:eastAsia="Times New Roman" w:hAnsi="Arial" w:cs="Arial"/>
          <w:color w:val="252525"/>
          <w:sz w:val="21"/>
          <w:szCs w:val="21"/>
        </w:rPr>
        <w:t>Promesse</w:t>
      </w:r>
      <w:proofErr w:type="spellEnd"/>
      <w:r w:rsidRPr="007B1000">
        <w:rPr>
          <w:rFonts w:ascii="Arial" w:eastAsia="Times New Roman" w:hAnsi="Arial" w:cs="Arial"/>
          <w:color w:val="252525"/>
          <w:sz w:val="21"/>
          <w:szCs w:val="21"/>
        </w:rPr>
        <w:t xml:space="preserve"> school building collapsed while class was in session and some of the walls and debris crushed neighboring homes in the </w:t>
      </w:r>
      <w:proofErr w:type="spellStart"/>
      <w:r w:rsidRPr="007B1000">
        <w:rPr>
          <w:rFonts w:ascii="Arial" w:eastAsia="Times New Roman" w:hAnsi="Arial" w:cs="Arial"/>
          <w:color w:val="252525"/>
          <w:sz w:val="21"/>
          <w:szCs w:val="21"/>
        </w:rPr>
        <w:t>Nerettes</w:t>
      </w:r>
      <w:proofErr w:type="spellEnd"/>
      <w:r w:rsidRPr="007B1000">
        <w:rPr>
          <w:rFonts w:ascii="Arial" w:eastAsia="Times New Roman" w:hAnsi="Arial" w:cs="Arial"/>
          <w:color w:val="252525"/>
          <w:sz w:val="21"/>
          <w:szCs w:val="21"/>
        </w:rPr>
        <w:t xml:space="preserve"> community near Port-au-Prince. (REUTERS/Joseph </w:t>
      </w:r>
      <w:proofErr w:type="spellStart"/>
      <w:r w:rsidRPr="007B1000">
        <w:rPr>
          <w:rFonts w:ascii="Arial" w:eastAsia="Times New Roman" w:hAnsi="Arial" w:cs="Arial"/>
          <w:color w:val="252525"/>
          <w:sz w:val="21"/>
          <w:szCs w:val="21"/>
        </w:rPr>
        <w:t>Guyler</w:t>
      </w:r>
      <w:proofErr w:type="spellEnd"/>
      <w:r w:rsidRPr="007B1000">
        <w:rPr>
          <w:rFonts w:ascii="Arial" w:eastAsia="Times New Roman" w:hAnsi="Arial" w:cs="Arial"/>
          <w:color w:val="252525"/>
          <w:sz w:val="21"/>
          <w:szCs w:val="21"/>
        </w:rPr>
        <w:t xml:space="preserve"> </w:t>
      </w:r>
      <w:proofErr w:type="spellStart"/>
      <w:r w:rsidRPr="007B1000">
        <w:rPr>
          <w:rFonts w:ascii="Arial" w:eastAsia="Times New Roman" w:hAnsi="Arial" w:cs="Arial"/>
          <w:color w:val="252525"/>
          <w:sz w:val="21"/>
          <w:szCs w:val="21"/>
        </w:rPr>
        <w:t>Delva</w:t>
      </w:r>
      <w:proofErr w:type="spellEnd"/>
      <w:r w:rsidRPr="007B1000">
        <w:rPr>
          <w:rFonts w:ascii="Arial" w:eastAsia="Times New Roman" w:hAnsi="Arial" w:cs="Arial"/>
          <w:color w:val="252525"/>
          <w:sz w:val="21"/>
          <w:szCs w:val="21"/>
        </w:rPr>
        <w:t>)</w:t>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drawing>
          <wp:inline distT="0" distB="0" distL="0" distR="0">
            <wp:extent cx="4762500" cy="3200400"/>
            <wp:effectExtent l="0" t="0" r="0" b="0"/>
            <wp:docPr id="4" name="Picture 4" descr="Screenshot">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reenshot">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62500" cy="3200400"/>
                    </a:xfrm>
                    <a:prstGeom prst="rect">
                      <a:avLst/>
                    </a:prstGeom>
                    <a:noFill/>
                    <a:ln>
                      <a:noFill/>
                    </a:ln>
                  </pic:spPr>
                </pic:pic>
              </a:graphicData>
            </a:graphic>
          </wp:inline>
        </w:drawing>
      </w:r>
    </w:p>
    <w:p w:rsidR="007B1000" w:rsidRPr="007B1000" w:rsidRDefault="007B1000" w:rsidP="007B1000">
      <w:pPr>
        <w:spacing w:after="0" w:line="315" w:lineRule="atLeast"/>
        <w:textAlignment w:val="baseline"/>
        <w:rPr>
          <w:rFonts w:ascii="Arial" w:eastAsia="Times New Roman" w:hAnsi="Arial" w:cs="Arial"/>
          <w:color w:val="252525"/>
          <w:sz w:val="21"/>
          <w:szCs w:val="21"/>
        </w:rPr>
      </w:pPr>
      <w:hyperlink r:id="rId82" w:history="1">
        <w:r w:rsidRPr="007B1000">
          <w:rPr>
            <w:rFonts w:ascii="inherit" w:eastAsia="Times New Roman" w:hAnsi="inherit" w:cs="Arial"/>
            <w:color w:val="004694"/>
            <w:sz w:val="21"/>
            <w:szCs w:val="21"/>
            <w:u w:val="single"/>
            <w:bdr w:val="none" w:sz="0" w:space="0" w:color="auto" w:frame="1"/>
          </w:rPr>
          <w:t>Starving Boy and Missionary</w:t>
        </w:r>
      </w:hyperlink>
      <w:r w:rsidRPr="007B1000">
        <w:rPr>
          <w:rFonts w:ascii="Arial" w:eastAsia="Times New Roman" w:hAnsi="Arial" w:cs="Arial"/>
          <w:color w:val="252525"/>
          <w:sz w:val="21"/>
          <w:szCs w:val="21"/>
        </w:rPr>
        <w:br/>
        <w:t xml:space="preserve">Wells felt indignant that the same publication that sat on his picture for five months without publishing it, while people were dying, entered it into a competition. He was embarrassed to win as he never entered the competition himself, and was against winning prizes with pictures of people </w:t>
      </w:r>
      <w:r w:rsidRPr="007B1000">
        <w:rPr>
          <w:rFonts w:ascii="Arial" w:eastAsia="Times New Roman" w:hAnsi="Arial" w:cs="Arial"/>
          <w:color w:val="252525"/>
          <w:sz w:val="21"/>
          <w:szCs w:val="21"/>
        </w:rPr>
        <w:lastRenderedPageBreak/>
        <w:t xml:space="preserve">starving to death. (World Press Photo of the Year: 1980 Mike Wells, United Kingdom. </w:t>
      </w:r>
      <w:proofErr w:type="spellStart"/>
      <w:proofErr w:type="gramStart"/>
      <w:r w:rsidRPr="007B1000">
        <w:rPr>
          <w:rFonts w:ascii="Arial" w:eastAsia="Times New Roman" w:hAnsi="Arial" w:cs="Arial"/>
          <w:color w:val="252525"/>
          <w:sz w:val="21"/>
          <w:szCs w:val="21"/>
        </w:rPr>
        <w:t>Karamoja</w:t>
      </w:r>
      <w:proofErr w:type="spellEnd"/>
      <w:r w:rsidRPr="007B1000">
        <w:rPr>
          <w:rFonts w:ascii="Arial" w:eastAsia="Times New Roman" w:hAnsi="Arial" w:cs="Arial"/>
          <w:color w:val="252525"/>
          <w:sz w:val="21"/>
          <w:szCs w:val="21"/>
        </w:rPr>
        <w:t xml:space="preserve"> district, Uganda, April 1980).</w:t>
      </w:r>
      <w:proofErr w:type="gramEnd"/>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drawing>
          <wp:inline distT="0" distB="0" distL="0" distR="0">
            <wp:extent cx="4762500" cy="3219450"/>
            <wp:effectExtent l="0" t="0" r="0" b="0"/>
            <wp:docPr id="3" name="Picture 3" descr="Screenshot">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reenshot">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62500" cy="3219450"/>
                    </a:xfrm>
                    <a:prstGeom prst="rect">
                      <a:avLst/>
                    </a:prstGeom>
                    <a:noFill/>
                    <a:ln>
                      <a:noFill/>
                    </a:ln>
                  </pic:spPr>
                </pic:pic>
              </a:graphicData>
            </a:graphic>
          </wp:inline>
        </w:drawing>
      </w:r>
    </w:p>
    <w:p w:rsidR="007B1000" w:rsidRPr="007B1000" w:rsidRDefault="007B1000" w:rsidP="007B1000">
      <w:pPr>
        <w:spacing w:after="0" w:line="315" w:lineRule="atLeast"/>
        <w:textAlignment w:val="baseline"/>
        <w:rPr>
          <w:rFonts w:ascii="Arial" w:eastAsia="Times New Roman" w:hAnsi="Arial" w:cs="Arial"/>
          <w:color w:val="252525"/>
          <w:sz w:val="21"/>
          <w:szCs w:val="21"/>
        </w:rPr>
      </w:pPr>
      <w:hyperlink r:id="rId84" w:history="1">
        <w:r w:rsidRPr="007B1000">
          <w:rPr>
            <w:rFonts w:ascii="inherit" w:eastAsia="Times New Roman" w:hAnsi="inherit" w:cs="Arial"/>
            <w:color w:val="004694"/>
            <w:sz w:val="21"/>
            <w:szCs w:val="21"/>
            <w:u w:val="single"/>
            <w:bdr w:val="none" w:sz="0" w:space="0" w:color="auto" w:frame="1"/>
          </w:rPr>
          <w:t>Afghan Girl</w:t>
        </w:r>
      </w:hyperlink>
      <w:r w:rsidRPr="007B1000">
        <w:rPr>
          <w:rFonts w:ascii="Arial" w:eastAsia="Times New Roman" w:hAnsi="Arial" w:cs="Arial"/>
          <w:color w:val="252525"/>
          <w:sz w:val="21"/>
          <w:szCs w:val="21"/>
        </w:rPr>
        <w:br/>
      </w:r>
      <w:proofErr w:type="gramStart"/>
      <w:r w:rsidRPr="007B1000">
        <w:rPr>
          <w:rFonts w:ascii="Arial" w:eastAsia="Times New Roman" w:hAnsi="Arial" w:cs="Arial"/>
          <w:color w:val="252525"/>
          <w:sz w:val="21"/>
          <w:szCs w:val="21"/>
        </w:rPr>
        <w:t>And</w:t>
      </w:r>
      <w:proofErr w:type="gramEnd"/>
      <w:r w:rsidRPr="007B1000">
        <w:rPr>
          <w:rFonts w:ascii="Arial" w:eastAsia="Times New Roman" w:hAnsi="Arial" w:cs="Arial"/>
          <w:color w:val="252525"/>
          <w:sz w:val="21"/>
          <w:szCs w:val="21"/>
        </w:rPr>
        <w:t xml:space="preserve"> of course the afghan girl, picture shot by National Geographic photographer Steve McCurry. </w:t>
      </w:r>
      <w:proofErr w:type="spellStart"/>
      <w:r w:rsidRPr="007B1000">
        <w:rPr>
          <w:rFonts w:ascii="Arial" w:eastAsia="Times New Roman" w:hAnsi="Arial" w:cs="Arial"/>
          <w:color w:val="252525"/>
          <w:sz w:val="21"/>
          <w:szCs w:val="21"/>
        </w:rPr>
        <w:t>Sharbat</w:t>
      </w:r>
      <w:proofErr w:type="spellEnd"/>
      <w:r w:rsidRPr="007B1000">
        <w:rPr>
          <w:rFonts w:ascii="Arial" w:eastAsia="Times New Roman" w:hAnsi="Arial" w:cs="Arial"/>
          <w:color w:val="252525"/>
          <w:sz w:val="21"/>
          <w:szCs w:val="21"/>
        </w:rPr>
        <w:t xml:space="preserve"> </w:t>
      </w:r>
      <w:proofErr w:type="spellStart"/>
      <w:r w:rsidRPr="007B1000">
        <w:rPr>
          <w:rFonts w:ascii="Arial" w:eastAsia="Times New Roman" w:hAnsi="Arial" w:cs="Arial"/>
          <w:color w:val="252525"/>
          <w:sz w:val="21"/>
          <w:szCs w:val="21"/>
        </w:rPr>
        <w:t>Gula</w:t>
      </w:r>
      <w:proofErr w:type="spellEnd"/>
      <w:r w:rsidRPr="007B1000">
        <w:rPr>
          <w:rFonts w:ascii="Arial" w:eastAsia="Times New Roman" w:hAnsi="Arial" w:cs="Arial"/>
          <w:color w:val="252525"/>
          <w:sz w:val="21"/>
          <w:szCs w:val="21"/>
        </w:rPr>
        <w:t xml:space="preserve"> was one of the students in an informal school within the refugee camp; McCurry, rarely given the opportunity to photograph Afghan women, seized the opportunity and capture</w:t>
      </w:r>
      <w:bookmarkStart w:id="0" w:name="_GoBack"/>
      <w:bookmarkEnd w:id="0"/>
      <w:r w:rsidRPr="007B1000">
        <w:rPr>
          <w:rFonts w:ascii="Arial" w:eastAsia="Times New Roman" w:hAnsi="Arial" w:cs="Arial"/>
          <w:color w:val="252525"/>
          <w:sz w:val="21"/>
          <w:szCs w:val="21"/>
        </w:rPr>
        <w:t>d her image. She was approximately 12 years old at the time. She made it on the cover of National Geographic next year, and her identity was discovered in 1992.</w:t>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lastRenderedPageBreak/>
        <w:drawing>
          <wp:inline distT="0" distB="0" distL="0" distR="0">
            <wp:extent cx="4762500" cy="3810000"/>
            <wp:effectExtent l="0" t="0" r="0" b="0"/>
            <wp:docPr id="2" name="Picture 2" descr="Screenshot">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reenshot">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hyperlink r:id="rId86" w:history="1">
        <w:r w:rsidRPr="007B1000">
          <w:rPr>
            <w:rFonts w:ascii="inherit" w:eastAsia="Times New Roman" w:hAnsi="inherit" w:cs="Arial"/>
            <w:color w:val="004694"/>
            <w:sz w:val="21"/>
            <w:szCs w:val="21"/>
            <w:u w:val="single"/>
            <w:bdr w:val="none" w:sz="0" w:space="0" w:color="auto" w:frame="1"/>
          </w:rPr>
          <w:t>Sichuan Earthquake</w:t>
        </w:r>
      </w:hyperlink>
      <w:r w:rsidRPr="007B1000">
        <w:rPr>
          <w:rFonts w:ascii="Arial" w:eastAsia="Times New Roman" w:hAnsi="Arial" w:cs="Arial"/>
          <w:color w:val="252525"/>
          <w:sz w:val="21"/>
          <w:szCs w:val="21"/>
        </w:rPr>
        <w:br/>
      </w:r>
      <w:proofErr w:type="gramStart"/>
      <w:r w:rsidRPr="007B1000">
        <w:rPr>
          <w:rFonts w:ascii="Arial" w:eastAsia="Times New Roman" w:hAnsi="Arial" w:cs="Arial"/>
          <w:color w:val="252525"/>
          <w:sz w:val="21"/>
          <w:szCs w:val="21"/>
        </w:rPr>
        <w:t>A</w:t>
      </w:r>
      <w:proofErr w:type="gramEnd"/>
      <w:r w:rsidRPr="007B1000">
        <w:rPr>
          <w:rFonts w:ascii="Arial" w:eastAsia="Times New Roman" w:hAnsi="Arial" w:cs="Arial"/>
          <w:color w:val="252525"/>
          <w:sz w:val="21"/>
          <w:szCs w:val="21"/>
        </w:rPr>
        <w:t xml:space="preserve"> man is crying while he flips through a family album he found in the rubbles of his old house.</w:t>
      </w:r>
    </w:p>
    <w:p w:rsidR="007B1000" w:rsidRPr="007B1000" w:rsidRDefault="007B1000" w:rsidP="007B1000">
      <w:pPr>
        <w:shd w:val="clear" w:color="auto" w:fill="161511"/>
        <w:spacing w:after="0" w:line="315" w:lineRule="atLeast"/>
        <w:textAlignment w:val="baseline"/>
        <w:rPr>
          <w:rFonts w:ascii="Arial" w:eastAsia="Times New Roman" w:hAnsi="Arial" w:cs="Arial"/>
          <w:color w:val="252525"/>
          <w:sz w:val="21"/>
          <w:szCs w:val="21"/>
        </w:rPr>
      </w:pPr>
      <w:r>
        <w:rPr>
          <w:rFonts w:ascii="inherit" w:eastAsia="Times New Roman" w:hAnsi="inherit" w:cs="Arial"/>
          <w:noProof/>
          <w:color w:val="004694"/>
          <w:sz w:val="21"/>
          <w:szCs w:val="21"/>
          <w:bdr w:val="none" w:sz="0" w:space="0" w:color="auto" w:frame="1"/>
        </w:rPr>
        <w:drawing>
          <wp:inline distT="0" distB="0" distL="0" distR="0">
            <wp:extent cx="4762500" cy="3200400"/>
            <wp:effectExtent l="0" t="0" r="0" b="0"/>
            <wp:docPr id="1" name="Picture 1" descr="Screenshot">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reenshot">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62500" cy="3200400"/>
                    </a:xfrm>
                    <a:prstGeom prst="rect">
                      <a:avLst/>
                    </a:prstGeom>
                    <a:noFill/>
                    <a:ln>
                      <a:noFill/>
                    </a:ln>
                  </pic:spPr>
                </pic:pic>
              </a:graphicData>
            </a:graphic>
          </wp:inline>
        </w:drawing>
      </w:r>
    </w:p>
    <w:p w:rsidR="0046123C" w:rsidRDefault="0046123C"/>
    <w:sectPr w:rsidR="004612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004252"/>
    <w:multiLevelType w:val="multilevel"/>
    <w:tmpl w:val="0DD4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000"/>
    <w:rsid w:val="0046123C"/>
    <w:rsid w:val="007B1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B100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7B100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100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7B1000"/>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7B1000"/>
  </w:style>
  <w:style w:type="character" w:styleId="Hyperlink">
    <w:name w:val="Hyperlink"/>
    <w:basedOn w:val="DefaultParagraphFont"/>
    <w:uiPriority w:val="99"/>
    <w:semiHidden/>
    <w:unhideWhenUsed/>
    <w:rsid w:val="007B1000"/>
    <w:rPr>
      <w:color w:val="0000FF"/>
      <w:u w:val="single"/>
    </w:rPr>
  </w:style>
  <w:style w:type="paragraph" w:styleId="NormalWeb">
    <w:name w:val="Normal (Web)"/>
    <w:basedOn w:val="Normal"/>
    <w:uiPriority w:val="99"/>
    <w:semiHidden/>
    <w:unhideWhenUsed/>
    <w:rsid w:val="007B100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B1000"/>
    <w:rPr>
      <w:b/>
      <w:bCs/>
    </w:rPr>
  </w:style>
  <w:style w:type="paragraph" w:customStyle="1" w:styleId="showcase">
    <w:name w:val="showcase"/>
    <w:basedOn w:val="Normal"/>
    <w:rsid w:val="007B100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B1000"/>
    <w:rPr>
      <w:i/>
      <w:iCs/>
    </w:rPr>
  </w:style>
  <w:style w:type="paragraph" w:styleId="BalloonText">
    <w:name w:val="Balloon Text"/>
    <w:basedOn w:val="Normal"/>
    <w:link w:val="BalloonTextChar"/>
    <w:uiPriority w:val="99"/>
    <w:semiHidden/>
    <w:unhideWhenUsed/>
    <w:rsid w:val="007B10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0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B100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7B100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100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7B1000"/>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7B1000"/>
  </w:style>
  <w:style w:type="character" w:styleId="Hyperlink">
    <w:name w:val="Hyperlink"/>
    <w:basedOn w:val="DefaultParagraphFont"/>
    <w:uiPriority w:val="99"/>
    <w:semiHidden/>
    <w:unhideWhenUsed/>
    <w:rsid w:val="007B1000"/>
    <w:rPr>
      <w:color w:val="0000FF"/>
      <w:u w:val="single"/>
    </w:rPr>
  </w:style>
  <w:style w:type="paragraph" w:styleId="NormalWeb">
    <w:name w:val="Normal (Web)"/>
    <w:basedOn w:val="Normal"/>
    <w:uiPriority w:val="99"/>
    <w:semiHidden/>
    <w:unhideWhenUsed/>
    <w:rsid w:val="007B100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B1000"/>
    <w:rPr>
      <w:b/>
      <w:bCs/>
    </w:rPr>
  </w:style>
  <w:style w:type="paragraph" w:customStyle="1" w:styleId="showcase">
    <w:name w:val="showcase"/>
    <w:basedOn w:val="Normal"/>
    <w:rsid w:val="007B100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B1000"/>
    <w:rPr>
      <w:i/>
      <w:iCs/>
    </w:rPr>
  </w:style>
  <w:style w:type="paragraph" w:styleId="BalloonText">
    <w:name w:val="Balloon Text"/>
    <w:basedOn w:val="Normal"/>
    <w:link w:val="BalloonTextChar"/>
    <w:uiPriority w:val="99"/>
    <w:semiHidden/>
    <w:unhideWhenUsed/>
    <w:rsid w:val="007B10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0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023175">
      <w:bodyDiv w:val="1"/>
      <w:marLeft w:val="0"/>
      <w:marRight w:val="0"/>
      <w:marTop w:val="0"/>
      <w:marBottom w:val="0"/>
      <w:divBdr>
        <w:top w:val="none" w:sz="0" w:space="0" w:color="auto"/>
        <w:left w:val="none" w:sz="0" w:space="0" w:color="auto"/>
        <w:bottom w:val="none" w:sz="0" w:space="0" w:color="auto"/>
        <w:right w:val="none" w:sz="0" w:space="0" w:color="auto"/>
      </w:divBdr>
      <w:divsChild>
        <w:div w:id="1974361680">
          <w:marLeft w:val="0"/>
          <w:marRight w:val="0"/>
          <w:marTop w:val="0"/>
          <w:marBottom w:val="0"/>
          <w:divBdr>
            <w:top w:val="none" w:sz="0" w:space="0" w:color="auto"/>
            <w:left w:val="none" w:sz="0" w:space="0" w:color="auto"/>
            <w:bottom w:val="none" w:sz="0" w:space="0" w:color="auto"/>
            <w:right w:val="none" w:sz="0" w:space="0" w:color="auto"/>
          </w:divBdr>
          <w:divsChild>
            <w:div w:id="191651670">
              <w:marLeft w:val="0"/>
              <w:marRight w:val="0"/>
              <w:marTop w:val="0"/>
              <w:marBottom w:val="75"/>
              <w:divBdr>
                <w:top w:val="none" w:sz="0" w:space="0" w:color="auto"/>
                <w:left w:val="none" w:sz="0" w:space="0" w:color="auto"/>
                <w:bottom w:val="none" w:sz="0" w:space="0" w:color="auto"/>
                <w:right w:val="none" w:sz="0" w:space="0" w:color="auto"/>
              </w:divBdr>
            </w:div>
            <w:div w:id="954756584">
              <w:marLeft w:val="0"/>
              <w:marRight w:val="0"/>
              <w:marTop w:val="0"/>
              <w:marBottom w:val="0"/>
              <w:divBdr>
                <w:top w:val="none" w:sz="0" w:space="0" w:color="auto"/>
                <w:left w:val="none" w:sz="0" w:space="0" w:color="auto"/>
                <w:bottom w:val="none" w:sz="0" w:space="0" w:color="auto"/>
                <w:right w:val="none" w:sz="0" w:space="0" w:color="auto"/>
              </w:divBdr>
              <w:divsChild>
                <w:div w:id="208656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lickr.com/photos/cameronherweynen/644860070/in/set-72157600599327714/" TargetMode="External"/><Relationship Id="rId21" Type="http://schemas.openxmlformats.org/officeDocument/2006/relationships/hyperlink" Target="http://www.boston.com/bigpicture/2009/11/25th_anniversary_of_the_bhopal.html" TargetMode="External"/><Relationship Id="rId42" Type="http://schemas.openxmlformats.org/officeDocument/2006/relationships/hyperlink" Target="http://vervephoto.wordpress.com/2009/05/22/shehzad-noorani/" TargetMode="External"/><Relationship Id="rId47" Type="http://schemas.openxmlformats.org/officeDocument/2006/relationships/image" Target="media/image20.jpeg"/><Relationship Id="rId63" Type="http://schemas.openxmlformats.org/officeDocument/2006/relationships/image" Target="media/image27.gif"/><Relationship Id="rId68" Type="http://schemas.openxmlformats.org/officeDocument/2006/relationships/hyperlink" Target="http://vervephoto.wordpress.com/2008/06/09/edward-van-herk/" TargetMode="External"/><Relationship Id="rId84" Type="http://schemas.openxmlformats.org/officeDocument/2006/relationships/hyperlink" Target="http://www.worldsfamousphotos.com/afghan-girl-1984.html" TargetMode="External"/><Relationship Id="rId89" Type="http://schemas.openxmlformats.org/officeDocument/2006/relationships/theme" Target="theme/theme1.xml"/><Relationship Id="rId16" Type="http://schemas.openxmlformats.org/officeDocument/2006/relationships/image" Target="media/image5.jpeg"/><Relationship Id="rId11" Type="http://schemas.openxmlformats.org/officeDocument/2006/relationships/image" Target="media/image3.jpeg"/><Relationship Id="rId32" Type="http://schemas.openxmlformats.org/officeDocument/2006/relationships/hyperlink" Target="http://vervephoto.wordpress.com/2008/12/24/jesco-denzel/" TargetMode="External"/><Relationship Id="rId37"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image" Target="media/image25.jpeg"/><Relationship Id="rId74" Type="http://schemas.openxmlformats.org/officeDocument/2006/relationships/hyperlink" Target="http://www.flickr.com/photos/hatschiputh/2862055145/" TargetMode="External"/><Relationship Id="rId79" Type="http://schemas.openxmlformats.org/officeDocument/2006/relationships/hyperlink" Target="http://www.boston.com/bigpicture/2008/12/the_year_2008_in_photographs_p.html" TargetMode="External"/><Relationship Id="rId5" Type="http://schemas.openxmlformats.org/officeDocument/2006/relationships/webSettings" Target="webSettings.xml"/><Relationship Id="rId14" Type="http://schemas.openxmlformats.org/officeDocument/2006/relationships/hyperlink" Target="http://flickr.com/people/tbaur/" TargetMode="Externa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hyperlink" Target="http://www.lightstalkers.org/images/show/192723"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hyperlink" Target="http://www.brentstirton.com/photojournalism.php" TargetMode="External"/><Relationship Id="rId56" Type="http://schemas.openxmlformats.org/officeDocument/2006/relationships/hyperlink" Target="http://www.boston.com/bigpicture/2008/12/the_year_2008_in_photographs_p.html" TargetMode="External"/><Relationship Id="rId64" Type="http://schemas.openxmlformats.org/officeDocument/2006/relationships/hyperlink" Target="http://www.qsakamaki.com/" TargetMode="External"/><Relationship Id="rId69" Type="http://schemas.openxmlformats.org/officeDocument/2006/relationships/image" Target="media/image30.jpeg"/><Relationship Id="rId77" Type="http://schemas.openxmlformats.org/officeDocument/2006/relationships/hyperlink" Target="http://www.boston.com/bigpicture/2008/12/the_year_2008_in_photographs_p.html#photo31" TargetMode="External"/><Relationship Id="rId8" Type="http://schemas.openxmlformats.org/officeDocument/2006/relationships/hyperlink" Target="http://thepirata.com/photographs-that-changed-the-world-part-3/" TargetMode="External"/><Relationship Id="rId51" Type="http://schemas.openxmlformats.org/officeDocument/2006/relationships/image" Target="media/image22.jpeg"/><Relationship Id="rId72" Type="http://schemas.openxmlformats.org/officeDocument/2006/relationships/hyperlink" Target="http://vervephoto.wordpress.com/2008/04/21/pieter-ten-hoopen/" TargetMode="External"/><Relationship Id="rId80" Type="http://schemas.openxmlformats.org/officeDocument/2006/relationships/hyperlink" Target="http://www.boston.com/bigpicture/2008/12/the_year_2008_in_photographs_p.html#photo25" TargetMode="External"/><Relationship Id="rId85" Type="http://schemas.openxmlformats.org/officeDocument/2006/relationships/image" Target="media/image37.jpeg"/><Relationship Id="rId3" Type="http://schemas.microsoft.com/office/2007/relationships/stylesWithEffects" Target="stylesWithEffects.xml"/><Relationship Id="rId12" Type="http://schemas.openxmlformats.org/officeDocument/2006/relationships/hyperlink" Target="http://www.flickr.com/photos/eddielaw/25437099/" TargetMode="External"/><Relationship Id="rId17" Type="http://schemas.openxmlformats.org/officeDocument/2006/relationships/hyperlink" Target="http://ffffound.com/image/50849f1627bedb597315a2fac1c1e5559ea2edc0" TargetMode="External"/><Relationship Id="rId25" Type="http://schemas.openxmlformats.org/officeDocument/2006/relationships/hyperlink" Target="http://www.flickr.com/photos/eddielaw/25437099/" TargetMode="External"/><Relationship Id="rId33" Type="http://schemas.openxmlformats.org/officeDocument/2006/relationships/image" Target="media/image13.jpeg"/><Relationship Id="rId38" Type="http://schemas.openxmlformats.org/officeDocument/2006/relationships/hyperlink" Target="http://www.flickr.com/photos/orianaitaly/1799017575/" TargetMode="External"/><Relationship Id="rId46" Type="http://schemas.openxmlformats.org/officeDocument/2006/relationships/hyperlink" Target="http://vervephoto.wordpress.com/2008/08/08/brian-sokol/" TargetMode="External"/><Relationship Id="rId59" Type="http://schemas.openxmlformats.org/officeDocument/2006/relationships/hyperlink" Target="http://www.flickr.com/people/ernieland/" TargetMode="External"/><Relationship Id="rId67" Type="http://schemas.openxmlformats.org/officeDocument/2006/relationships/image" Target="media/image29.jpeg"/><Relationship Id="rId20" Type="http://schemas.openxmlformats.org/officeDocument/2006/relationships/image" Target="media/image7.jpeg"/><Relationship Id="rId41" Type="http://schemas.openxmlformats.org/officeDocument/2006/relationships/image" Target="media/image17.jpeg"/><Relationship Id="rId54" Type="http://schemas.openxmlformats.org/officeDocument/2006/relationships/hyperlink" Target="http://www.jansochor.com/photo-blog.aspx?id=tap-tap-haiti" TargetMode="External"/><Relationship Id="rId62" Type="http://schemas.openxmlformats.org/officeDocument/2006/relationships/hyperlink" Target="http://overflowing.tumblr.com/post/85689615" TargetMode="External"/><Relationship Id="rId70" Type="http://schemas.openxmlformats.org/officeDocument/2006/relationships/hyperlink" Target="http://vervephoto.wordpress.com/2008/05/19/gmb-akash/" TargetMode="External"/><Relationship Id="rId75" Type="http://schemas.openxmlformats.org/officeDocument/2006/relationships/image" Target="media/image33.jpeg"/><Relationship Id="rId83" Type="http://schemas.openxmlformats.org/officeDocument/2006/relationships/image" Target="media/image36.jpe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noupe.com/category/photography" TargetMode="External"/><Relationship Id="rId15" Type="http://schemas.openxmlformats.org/officeDocument/2006/relationships/hyperlink" Target="http://flickr.com/photos/tbaur/2484828105/" TargetMode="External"/><Relationship Id="rId23" Type="http://schemas.openxmlformats.org/officeDocument/2006/relationships/hyperlink" Target="http://www.boston.com/bigpicture/2009/11/25th_anniversary_of_the_bhopal.html" TargetMode="External"/><Relationship Id="rId28" Type="http://schemas.openxmlformats.org/officeDocument/2006/relationships/hyperlink" Target="http://www.lightstalkers.org/images/show/194817" TargetMode="External"/><Relationship Id="rId36" Type="http://schemas.openxmlformats.org/officeDocument/2006/relationships/hyperlink" Target="http://www.flickr.com/photos/33153287@N07/3507790057/" TargetMode="External"/><Relationship Id="rId49" Type="http://schemas.openxmlformats.org/officeDocument/2006/relationships/image" Target="media/image21.jpeg"/><Relationship Id="rId57" Type="http://schemas.openxmlformats.org/officeDocument/2006/relationships/hyperlink" Target="http://www.boston.com/bigpicture/2008/12/the_year_2008_in_photographs_p.html#photo6" TargetMode="External"/><Relationship Id="rId10" Type="http://schemas.openxmlformats.org/officeDocument/2006/relationships/hyperlink" Target="http://vervephoto.wordpress.com/2009/03/04/amanda-lucier/" TargetMode="External"/><Relationship Id="rId31" Type="http://schemas.openxmlformats.org/officeDocument/2006/relationships/image" Target="media/image12.jpeg"/><Relationship Id="rId44" Type="http://schemas.openxmlformats.org/officeDocument/2006/relationships/hyperlink" Target="http://www.magnumphotos.com/Archive/C.aspx?VP3=ViewBox_VPage&amp;VBID=2K1HZOMR3B5ZC&amp;IT=ZoomImage01_VForm&amp;IID=2K7O3R5BD78&amp;PN=5&amp;CT=Search" TargetMode="External"/><Relationship Id="rId52" Type="http://schemas.openxmlformats.org/officeDocument/2006/relationships/hyperlink" Target="http://www.flickr.com/photos/23555495@N00/89983198" TargetMode="External"/><Relationship Id="rId60" Type="http://schemas.openxmlformats.org/officeDocument/2006/relationships/hyperlink" Target="http://www.flickr.com/photos/ernieland/1845144138/" TargetMode="External"/><Relationship Id="rId65" Type="http://schemas.openxmlformats.org/officeDocument/2006/relationships/image" Target="media/image28.jpeg"/><Relationship Id="rId73" Type="http://schemas.openxmlformats.org/officeDocument/2006/relationships/image" Target="media/image32.jpeg"/><Relationship Id="rId78" Type="http://schemas.openxmlformats.org/officeDocument/2006/relationships/image" Target="media/image34.jpeg"/><Relationship Id="rId81" Type="http://schemas.openxmlformats.org/officeDocument/2006/relationships/image" Target="media/image35.jpeg"/><Relationship Id="rId86" Type="http://schemas.openxmlformats.org/officeDocument/2006/relationships/hyperlink" Target="http://www.madsnissen.com/page22/page31/files/page31-1001-full.htm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6.jpeg"/><Relationship Id="rId39" Type="http://schemas.openxmlformats.org/officeDocument/2006/relationships/image" Target="media/image16.jpeg"/><Relationship Id="rId34" Type="http://schemas.openxmlformats.org/officeDocument/2006/relationships/hyperlink" Target="http://www.photographyserved.com/Gallery/Riot-in-the-city/174502" TargetMode="External"/><Relationship Id="rId50" Type="http://schemas.openxmlformats.org/officeDocument/2006/relationships/hyperlink" Target="http://dannyghitis.com/enter" TargetMode="External"/><Relationship Id="rId55" Type="http://schemas.openxmlformats.org/officeDocument/2006/relationships/image" Target="media/image24.jpeg"/><Relationship Id="rId76" Type="http://schemas.openxmlformats.org/officeDocument/2006/relationships/hyperlink" Target="http://www.boston.com/bigpicture/2008/12/the_year_2008_in_photographs_p.html" TargetMode="External"/><Relationship Id="rId7" Type="http://schemas.openxmlformats.org/officeDocument/2006/relationships/image" Target="media/image1.gif"/><Relationship Id="rId71" Type="http://schemas.openxmlformats.org/officeDocument/2006/relationships/image" Target="media/image31.jpeg"/><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image" Target="media/image9.jpeg"/><Relationship Id="rId40" Type="http://schemas.openxmlformats.org/officeDocument/2006/relationships/hyperlink" Target="http://www.boston.com/bigpicture/2009/11/25th_anniversary_of_the_bhopal.html" TargetMode="External"/><Relationship Id="rId45" Type="http://schemas.openxmlformats.org/officeDocument/2006/relationships/image" Target="media/image19.jpeg"/><Relationship Id="rId66" Type="http://schemas.openxmlformats.org/officeDocument/2006/relationships/hyperlink" Target="http://vervephoto.wordpress.com/2008/10/03/matt-moyer/" TargetMode="External"/><Relationship Id="rId87" Type="http://schemas.openxmlformats.org/officeDocument/2006/relationships/image" Target="media/image38.jpeg"/><Relationship Id="rId61" Type="http://schemas.openxmlformats.org/officeDocument/2006/relationships/image" Target="media/image26.jpeg"/><Relationship Id="rId82" Type="http://schemas.openxmlformats.org/officeDocument/2006/relationships/hyperlink" Target="http://www.worldpressphoto.org/index.php?option=com_photogallery&amp;task=view&amp;id=184&amp;Itemid=&amp;bandwidth=high" TargetMode="External"/><Relationship Id="rId19" Type="http://schemas.openxmlformats.org/officeDocument/2006/relationships/hyperlink" Target="http://www.flickr.com/photos/star_trooper/5230345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23</Pages>
  <Words>1966</Words>
  <Characters>11207</Characters>
  <Application>Microsoft Office Word</Application>
  <DocSecurity>0</DocSecurity>
  <Lines>93</Lines>
  <Paragraphs>26</Paragraphs>
  <ScaleCrop>false</ScaleCrop>
  <Company/>
  <LinksUpToDate>false</LinksUpToDate>
  <CharactersWithSpaces>13147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Jessica</cp:lastModifiedBy>
  <cp:revision>1</cp:revision>
  <dcterms:created xsi:type="dcterms:W3CDTF">2013-06-02T23:10:00Z</dcterms:created>
  <dcterms:modified xsi:type="dcterms:W3CDTF">2013-06-02T23:17:00Z</dcterms:modified>
</cp:coreProperties>
</file>