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11" w:rsidRPr="00F73911" w:rsidRDefault="00F73911" w:rsidP="00F73911">
      <w:pPr>
        <w:shd w:val="clear" w:color="auto" w:fill="FFFFFF"/>
        <w:spacing w:after="0" w:line="264" w:lineRule="atLeast"/>
        <w:outlineLvl w:val="1"/>
        <w:rPr>
          <w:rFonts w:ascii="Helvetica" w:eastAsia="Times New Roman" w:hAnsi="Helvetica" w:cs="Helvetica"/>
          <w:b/>
          <w:bCs/>
          <w:color w:val="151515"/>
          <w:sz w:val="60"/>
          <w:szCs w:val="60"/>
        </w:rPr>
      </w:pPr>
      <w:r w:rsidRPr="00F73911">
        <w:rPr>
          <w:rFonts w:ascii="Helvetica" w:eastAsia="Times New Roman" w:hAnsi="Helvetica" w:cs="Helvetica"/>
          <w:b/>
          <w:bCs/>
          <w:color w:val="151515"/>
          <w:sz w:val="60"/>
          <w:szCs w:val="60"/>
        </w:rPr>
        <w:fldChar w:fldCharType="begin"/>
      </w:r>
      <w:r w:rsidRPr="00F73911">
        <w:rPr>
          <w:rFonts w:ascii="Helvetica" w:eastAsia="Times New Roman" w:hAnsi="Helvetica" w:cs="Helvetica"/>
          <w:b/>
          <w:bCs/>
          <w:color w:val="151515"/>
          <w:sz w:val="60"/>
          <w:szCs w:val="60"/>
        </w:rPr>
        <w:instrText xml:space="preserve"> HYPERLINK "http://schoolvideonews.com/Student-Fare/Meet-Ben-Kadie-Filmmaker" </w:instrText>
      </w:r>
      <w:r w:rsidRPr="00F73911">
        <w:rPr>
          <w:rFonts w:ascii="Helvetica" w:eastAsia="Times New Roman" w:hAnsi="Helvetica" w:cs="Helvetica"/>
          <w:b/>
          <w:bCs/>
          <w:color w:val="151515"/>
          <w:sz w:val="60"/>
          <w:szCs w:val="60"/>
        </w:rPr>
        <w:fldChar w:fldCharType="separate"/>
      </w:r>
      <w:r w:rsidRPr="00F73911">
        <w:rPr>
          <w:rFonts w:ascii="Helvetica" w:eastAsia="Times New Roman" w:hAnsi="Helvetica" w:cs="Helvetica"/>
          <w:b/>
          <w:bCs/>
          <w:i/>
          <w:iCs/>
          <w:color w:val="6C89AD"/>
          <w:sz w:val="45"/>
          <w:szCs w:val="45"/>
          <w:bdr w:val="none" w:sz="0" w:space="0" w:color="auto" w:frame="1"/>
        </w:rPr>
        <w:t xml:space="preserve">Meet Ben </w:t>
      </w:r>
      <w:proofErr w:type="spellStart"/>
      <w:r w:rsidRPr="00F73911">
        <w:rPr>
          <w:rFonts w:ascii="Helvetica" w:eastAsia="Times New Roman" w:hAnsi="Helvetica" w:cs="Helvetica"/>
          <w:b/>
          <w:bCs/>
          <w:i/>
          <w:iCs/>
          <w:color w:val="6C89AD"/>
          <w:sz w:val="45"/>
          <w:szCs w:val="45"/>
          <w:bdr w:val="none" w:sz="0" w:space="0" w:color="auto" w:frame="1"/>
        </w:rPr>
        <w:t>Kadie</w:t>
      </w:r>
      <w:proofErr w:type="spellEnd"/>
      <w:r w:rsidRPr="00F73911">
        <w:rPr>
          <w:rFonts w:ascii="Helvetica" w:eastAsia="Times New Roman" w:hAnsi="Helvetica" w:cs="Helvetica"/>
          <w:b/>
          <w:bCs/>
          <w:i/>
          <w:iCs/>
          <w:color w:val="6C89AD"/>
          <w:sz w:val="45"/>
          <w:szCs w:val="45"/>
          <w:bdr w:val="none" w:sz="0" w:space="0" w:color="auto" w:frame="1"/>
        </w:rPr>
        <w:t>-Filmmaker</w:t>
      </w:r>
      <w:r w:rsidRPr="00F73911">
        <w:rPr>
          <w:rFonts w:ascii="Helvetica" w:eastAsia="Times New Roman" w:hAnsi="Helvetica" w:cs="Helvetica"/>
          <w:b/>
          <w:bCs/>
          <w:color w:val="151515"/>
          <w:sz w:val="60"/>
          <w:szCs w:val="60"/>
        </w:rPr>
        <w:fldChar w:fldCharType="end"/>
      </w:r>
      <w:bookmarkStart w:id="0" w:name="_GoBack"/>
      <w:r>
        <w:rPr>
          <w:rFonts w:ascii="Lucida Sans Unicode" w:eastAsia="Times New Roman" w:hAnsi="Lucida Sans Unicode" w:cs="Lucida Sans Unicode"/>
          <w:noProof/>
          <w:color w:val="444444"/>
          <w:sz w:val="18"/>
          <w:szCs w:val="18"/>
        </w:rPr>
        <w:drawing>
          <wp:inline distT="0" distB="0" distL="0" distR="0" wp14:anchorId="063A25A1" wp14:editId="7FC247CF">
            <wp:extent cx="1562100" cy="1041400"/>
            <wp:effectExtent l="0" t="0" r="0" b="6350"/>
            <wp:docPr id="4" name="Picture 4" descr="Kad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die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444444"/>
          <w:sz w:val="18"/>
          <w:szCs w:val="18"/>
        </w:rPr>
        <w:drawing>
          <wp:inline distT="0" distB="0" distL="0" distR="0" wp14:anchorId="3211A83C" wp14:editId="6A6FC329">
            <wp:extent cx="1095375" cy="1238250"/>
            <wp:effectExtent l="0" t="0" r="9525" b="0"/>
            <wp:docPr id="5" name="Picture 5" descr="Kadi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die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15-year-old student Ben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Kadie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is not your average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highschooler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.</w:t>
      </w:r>
      <w:r w:rsidRPr="00F73911">
        <w:rPr>
          <w:rFonts w:ascii="Lucida Sans Unicode" w:eastAsia="Times New Roman" w:hAnsi="Lucida Sans Unicode" w:cs="Lucida Sans Unicode"/>
          <w:noProof/>
          <w:color w:val="444444"/>
          <w:sz w:val="18"/>
          <w:szCs w:val="18"/>
        </w:rPr>
        <w:t xml:space="preserve"> </w:t>
      </w:r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His films have won recognition at the Seattle International Film Festival, The Rainier Independent Film Festival, and the National Film Festival for Talented Youth.</w:t>
      </w:r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Ben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Kadie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started making movies while a third grader at Seattle Country Day School. “Perilous Skies” (2007), his WWI comedy made with friend Noah Hirsch, won the Seattle Times’ Three-Minute Masterpiece Contest. Their spy comedy “009” (2008) earned </w:t>
      </w:r>
      <w:proofErr w:type="gram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an</w:t>
      </w:r>
      <w:proofErr w:type="gram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“Thomson Innovator of the Year” nomination from the National Film Festival for Talented Youth (NFFTY). “A Friendly Game” (2008), a film directed by Ben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andstarring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friend Dylan Forbes, was awarded a National Gold Medal from the Scholastic Art &amp; Writing Awards (Of the 140,000 pieces of art and writing submitted, 300 earned gold medals). In 2009, </w:t>
      </w:r>
      <w:r>
        <w:rPr>
          <w:rFonts w:ascii="Lucida Sans Unicode" w:eastAsia="Times New Roman" w:hAnsi="Lucida Sans Unicode" w:cs="Lucida Sans Unicode"/>
          <w:noProof/>
          <w:color w:val="444444"/>
          <w:sz w:val="18"/>
          <w:szCs w:val="18"/>
        </w:rPr>
        <w:drawing>
          <wp:inline distT="0" distB="0" distL="0" distR="0">
            <wp:extent cx="1905000" cy="1428750"/>
            <wp:effectExtent l="0" t="0" r="0" b="0"/>
            <wp:docPr id="3" name="Picture 3" descr="Kadi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di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Ben directed “Murder at Pharaoh’s Grave”, a mystery set in the Egypt of 1997. The Louisiana Film Festival named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itbest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middle school film and it won the NFFTY LA Trip Award for filmmaker potential. “Sparks in the Night</w:t>
      </w:r>
      <w:proofErr w:type="gram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”(</w:t>
      </w:r>
      <w:proofErr w:type="gram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2009), a 1940’s detective spoof directed by Ben, was named the Seattle Times Three-Minute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MasterpieceGrand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Prize Winner.</w:t>
      </w:r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Slugco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films have been screened at the Newport Beach Film Festival, the Chicago International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Children’sFilm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Festival, the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Cucalorus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Film Festival (North Carolina), the Sidewalk Moving Picture Festival (Alabama), the Young People’s Film &amp; Video Festival (Oregon), the Chicago International REEL Shorts Fest, Westport (Connecticut) Youth Film Festival, and the Seattle International Film Festival.</w:t>
      </w:r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lastRenderedPageBreak/>
        <w:t>Ben’s most popular short film, “Mack,” a Macbeth-inspired piece, just won the 2011 Scholastic Arts and Writing Regional Gold Key. The 23-minute short tells the</w:t>
      </w:r>
      <w:r>
        <w:rPr>
          <w:rFonts w:ascii="Lucida Sans Unicode" w:eastAsia="Times New Roman" w:hAnsi="Lucida Sans Unicode" w:cs="Lucida Sans Unicode"/>
          <w:noProof/>
          <w:color w:val="444444"/>
          <w:sz w:val="18"/>
          <w:szCs w:val="18"/>
        </w:rPr>
        <w:drawing>
          <wp:inline distT="0" distB="0" distL="0" distR="0">
            <wp:extent cx="1905000" cy="1447800"/>
            <wp:effectExtent l="0" t="0" r="0" b="0"/>
            <wp:docPr id="2" name="Picture 2" descr="Kadi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die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story of a painter whose ambition is greater than his talent.</w:t>
      </w:r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“Mack” began as a reinterpretation in 2010 and was refined by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Kadie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at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TheFilmSchool’s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Prodigy Film Camp. Using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FrameForge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3D, he storyboarded the film to refine and perfect his plot and direction. Shot throughout Seattle, Ben used a DSLR camera, allowing for low-light capabilities.</w:t>
      </w:r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Teachers, get ready! “Mack” has already begun showing up in the classroom to help create a deeper understanding of Shakespeare. </w:t>
      </w:r>
      <w:proofErr w:type="gram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English  Teacher</w:t>
      </w:r>
      <w:proofErr w:type="gram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Jeff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Youde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at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Quilcene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High School had his students analyze characters, themes, and motifs in one scene that corresponded in the text and the film.</w:t>
      </w:r>
    </w:p>
    <w:p w:rsidR="00F73911" w:rsidRPr="00F73911" w:rsidRDefault="00F73911" w:rsidP="00F73911">
      <w:pPr>
        <w:shd w:val="clear" w:color="auto" w:fill="FFFFFF"/>
        <w:spacing w:after="225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“Mack" will screen at da Vinci Days in Corvallis, OR, in July and the Vegas Cine Fest 2011 in August 2011.</w:t>
      </w:r>
    </w:p>
    <w:p w:rsidR="00F73911" w:rsidRPr="00F73911" w:rsidRDefault="00F73911" w:rsidP="00F73911">
      <w:pPr>
        <w:shd w:val="clear" w:color="auto" w:fill="FFFFFF"/>
        <w:spacing w:after="0" w:line="306" w:lineRule="atLeast"/>
        <w:rPr>
          <w:rFonts w:ascii="Lucida Sans Unicode" w:eastAsia="Times New Roman" w:hAnsi="Lucida Sans Unicode" w:cs="Lucida Sans Unicode"/>
          <w:color w:val="444444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444444"/>
          <w:sz w:val="18"/>
          <w:szCs w:val="18"/>
        </w:rPr>
        <w:drawing>
          <wp:inline distT="0" distB="0" distL="0" distR="0">
            <wp:extent cx="2143125" cy="1619250"/>
            <wp:effectExtent l="0" t="0" r="9525" b="0"/>
            <wp:docPr id="1" name="Picture 1" descr="Kadi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die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Learn more about Ben </w:t>
      </w:r>
      <w:proofErr w:type="spellStart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Kadie</w:t>
      </w:r>
      <w:proofErr w:type="spellEnd"/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 xml:space="preserve"> and his films </w:t>
      </w:r>
      <w:hyperlink r:id="rId11" w:history="1">
        <w:r w:rsidRPr="00F73911">
          <w:rPr>
            <w:rFonts w:ascii="Lucida Sans Unicode" w:eastAsia="Times New Roman" w:hAnsi="Lucida Sans Unicode" w:cs="Lucida Sans Unicode"/>
            <w:b/>
            <w:bCs/>
            <w:i/>
            <w:iCs/>
            <w:color w:val="6C89AD"/>
            <w:sz w:val="18"/>
            <w:szCs w:val="18"/>
            <w:bdr w:val="none" w:sz="0" w:space="0" w:color="auto" w:frame="1"/>
          </w:rPr>
          <w:t>here</w:t>
        </w:r>
      </w:hyperlink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 and </w:t>
      </w:r>
      <w:hyperlink r:id="rId12" w:history="1">
        <w:r w:rsidRPr="00F73911">
          <w:rPr>
            <w:rFonts w:ascii="Lucida Sans Unicode" w:eastAsia="Times New Roman" w:hAnsi="Lucida Sans Unicode" w:cs="Lucida Sans Unicode"/>
            <w:b/>
            <w:bCs/>
            <w:i/>
            <w:iCs/>
            <w:color w:val="6C89AD"/>
            <w:sz w:val="18"/>
            <w:szCs w:val="18"/>
            <w:bdr w:val="none" w:sz="0" w:space="0" w:color="auto" w:frame="1"/>
          </w:rPr>
          <w:t>watch the Trailer for "Mack</w:t>
        </w:r>
      </w:hyperlink>
      <w:r w:rsidRPr="00F73911">
        <w:rPr>
          <w:rFonts w:ascii="Lucida Sans Unicode" w:eastAsia="Times New Roman" w:hAnsi="Lucida Sans Unicode" w:cs="Lucida Sans Unicode"/>
          <w:color w:val="444444"/>
          <w:sz w:val="18"/>
          <w:szCs w:val="18"/>
        </w:rPr>
        <w:t>."</w:t>
      </w:r>
    </w:p>
    <w:p w:rsidR="0046123C" w:rsidRDefault="0046123C"/>
    <w:sectPr w:rsidR="0046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2F9"/>
    <w:multiLevelType w:val="multilevel"/>
    <w:tmpl w:val="558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11"/>
    <w:rsid w:val="0046123C"/>
    <w:rsid w:val="00F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9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739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3911"/>
  </w:style>
  <w:style w:type="paragraph" w:styleId="NormalWeb">
    <w:name w:val="Normal (Web)"/>
    <w:basedOn w:val="Normal"/>
    <w:uiPriority w:val="99"/>
    <w:semiHidden/>
    <w:unhideWhenUsed/>
    <w:rsid w:val="00F7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9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739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3911"/>
  </w:style>
  <w:style w:type="paragraph" w:styleId="NormalWeb">
    <w:name w:val="Normal (Web)"/>
    <w:basedOn w:val="Normal"/>
    <w:uiPriority w:val="99"/>
    <w:semiHidden/>
    <w:unhideWhenUsed/>
    <w:rsid w:val="00F7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vntv.com/categories/competitions/viewvideo/511/film-a-animation/mack-trailer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lugco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2013-06-02T22:52:00Z</dcterms:created>
  <dcterms:modified xsi:type="dcterms:W3CDTF">2013-06-02T22:52:00Z</dcterms:modified>
</cp:coreProperties>
</file>